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A8" w:rsidRDefault="003537A8" w:rsidP="003537A8">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ASEGDEW GASHAW MULAT</w:t>
      </w:r>
    </w:p>
    <w:p w:rsidR="003537A8" w:rsidRDefault="003537A8" w:rsidP="003537A8">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(PhD Researcher)</w:t>
      </w:r>
    </w:p>
    <w:p w:rsidR="003537A8" w:rsidRDefault="003537A8" w:rsidP="003537A8">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 xml:space="preserve">Addis Ababa University, </w:t>
      </w:r>
      <w:proofErr w:type="spellStart"/>
      <w:r>
        <w:rPr>
          <w:rFonts w:ascii="Calibri,Italic" w:hAnsi="Calibri,Italic" w:cs="Calibri,Italic"/>
          <w:i/>
          <w:iCs/>
          <w:color w:val="000000"/>
        </w:rPr>
        <w:t>AAiT</w:t>
      </w:r>
      <w:proofErr w:type="spellEnd"/>
      <w:r>
        <w:rPr>
          <w:rFonts w:ascii="Calibri,Italic" w:hAnsi="Calibri,Italic" w:cs="Calibri,Italic"/>
          <w:i/>
          <w:iCs/>
          <w:color w:val="000000"/>
        </w:rPr>
        <w:t>, Civil and environmental Engineering</w:t>
      </w:r>
    </w:p>
    <w:p w:rsidR="003537A8" w:rsidRDefault="003537A8" w:rsidP="003537A8">
      <w:pPr>
        <w:autoSpaceDE w:val="0"/>
        <w:autoSpaceDN w:val="0"/>
        <w:adjustRightInd w:val="0"/>
        <w:spacing w:after="0" w:line="240" w:lineRule="auto"/>
        <w:jc w:val="center"/>
        <w:rPr>
          <w:rFonts w:ascii="Calibri,Italic" w:hAnsi="Calibri,Italic" w:cs="Calibri,Italic"/>
          <w:i/>
          <w:iCs/>
          <w:color w:val="000000"/>
        </w:rPr>
      </w:pPr>
    </w:p>
    <w:p w:rsidR="003537A8" w:rsidRDefault="00496A72" w:rsidP="003537A8">
      <w:pPr>
        <w:autoSpaceDE w:val="0"/>
        <w:autoSpaceDN w:val="0"/>
        <w:adjustRightInd w:val="0"/>
        <w:spacing w:after="0" w:line="240" w:lineRule="auto"/>
        <w:jc w:val="center"/>
        <w:rPr>
          <w:rFonts w:ascii="Calibri,Italic" w:hAnsi="Calibri,Italic" w:cs="Calibri,Italic"/>
          <w:i/>
          <w:iCs/>
          <w:color w:val="000000"/>
        </w:rPr>
      </w:pPr>
      <w:hyperlink r:id="rId7" w:history="1">
        <w:r w:rsidR="003537A8" w:rsidRPr="008B5EB3">
          <w:rPr>
            <w:rStyle w:val="Hyperlink"/>
            <w:rFonts w:ascii="Calibri,Italic" w:hAnsi="Calibri,Italic" w:cs="Calibri,Italic"/>
            <w:i/>
            <w:iCs/>
          </w:rPr>
          <w:t>gasegdew@yahoo.com</w:t>
        </w:r>
      </w:hyperlink>
    </w:p>
    <w:tbl>
      <w:tblPr>
        <w:tblStyle w:val="TableGrid"/>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020"/>
      </w:tblGrid>
      <w:tr w:rsidR="003537A8" w:rsidTr="003537A8">
        <w:trPr>
          <w:trHeight w:val="576"/>
        </w:trPr>
        <w:tc>
          <w:tcPr>
            <w:tcW w:w="2718"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Bold" w:hAnsi="Calibri,Bold" w:cs="Calibri,Bold"/>
                <w:b/>
                <w:bCs/>
                <w:color w:val="000000"/>
              </w:rPr>
              <w:t>Place &amp; Date of Birth</w:t>
            </w:r>
          </w:p>
        </w:tc>
        <w:tc>
          <w:tcPr>
            <w:tcW w:w="7020"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 w:hAnsi="Calibri" w:cs="Calibri"/>
                <w:color w:val="000000"/>
              </w:rPr>
              <w:t>February 1969, Ethiopia</w:t>
            </w:r>
          </w:p>
        </w:tc>
      </w:tr>
      <w:tr w:rsidR="003537A8" w:rsidTr="003537A8">
        <w:trPr>
          <w:trHeight w:val="576"/>
        </w:trPr>
        <w:tc>
          <w:tcPr>
            <w:tcW w:w="2718"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Bold" w:hAnsi="Calibri,Bold" w:cs="Calibri,Bold"/>
                <w:b/>
                <w:bCs/>
                <w:color w:val="000000"/>
              </w:rPr>
              <w:t>Address</w:t>
            </w:r>
          </w:p>
        </w:tc>
        <w:tc>
          <w:tcPr>
            <w:tcW w:w="7020"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 w:hAnsi="Calibri" w:cs="Calibri"/>
                <w:color w:val="000000"/>
              </w:rPr>
              <w:t xml:space="preserve">Addis Ababa University, </w:t>
            </w:r>
            <w:proofErr w:type="spellStart"/>
            <w:r>
              <w:rPr>
                <w:rFonts w:ascii="Calibri" w:hAnsi="Calibri" w:cs="Calibri"/>
                <w:color w:val="000000"/>
              </w:rPr>
              <w:t>AAiT</w:t>
            </w:r>
            <w:proofErr w:type="spellEnd"/>
            <w:r>
              <w:rPr>
                <w:rFonts w:ascii="Calibri" w:hAnsi="Calibri" w:cs="Calibri"/>
                <w:color w:val="000000"/>
              </w:rPr>
              <w:t>,</w:t>
            </w:r>
          </w:p>
        </w:tc>
      </w:tr>
      <w:tr w:rsidR="003537A8" w:rsidTr="003537A8">
        <w:trPr>
          <w:trHeight w:val="576"/>
        </w:trPr>
        <w:tc>
          <w:tcPr>
            <w:tcW w:w="2718"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Bold" w:hAnsi="Calibri,Bold" w:cs="Calibri,Bold"/>
                <w:b/>
                <w:bCs/>
                <w:color w:val="000000"/>
                <w:sz w:val="24"/>
                <w:szCs w:val="24"/>
              </w:rPr>
              <w:t>Key Qualification</w:t>
            </w:r>
          </w:p>
        </w:tc>
        <w:tc>
          <w:tcPr>
            <w:tcW w:w="7020" w:type="dxa"/>
          </w:tcPr>
          <w:p w:rsidR="003537A8" w:rsidRDefault="003537A8" w:rsidP="003537A8">
            <w:pPr>
              <w:autoSpaceDE w:val="0"/>
              <w:autoSpaceDN w:val="0"/>
              <w:adjustRightInd w:val="0"/>
              <w:ind w:left="72"/>
              <w:jc w:val="both"/>
              <w:rPr>
                <w:rFonts w:ascii="Calibri" w:hAnsi="Calibri" w:cs="Calibri"/>
                <w:color w:val="000000"/>
              </w:rPr>
            </w:pPr>
            <w:r>
              <w:rPr>
                <w:rFonts w:ascii="Calibri" w:hAnsi="Calibri" w:cs="Calibri"/>
                <w:color w:val="000000"/>
                <w:sz w:val="24"/>
                <w:szCs w:val="24"/>
              </w:rPr>
              <w:t xml:space="preserve">Water Resources Engineering, Irrigation Engineering, Agricultural Engineering, </w:t>
            </w:r>
            <w:r>
              <w:rPr>
                <w:rFonts w:ascii="Calibri" w:hAnsi="Calibri" w:cs="Calibri"/>
                <w:color w:val="000000"/>
              </w:rPr>
              <w:t xml:space="preserve">Hydrological modeling, </w:t>
            </w:r>
            <w:r>
              <w:rPr>
                <w:rFonts w:ascii="Calibri" w:hAnsi="Calibri" w:cs="Calibri"/>
                <w:color w:val="000000"/>
                <w:sz w:val="24"/>
                <w:szCs w:val="24"/>
              </w:rPr>
              <w:t xml:space="preserve">Decision Support System, </w:t>
            </w:r>
            <w:r>
              <w:rPr>
                <w:rFonts w:ascii="Calibri" w:hAnsi="Calibri" w:cs="Calibri"/>
                <w:color w:val="000000"/>
              </w:rPr>
              <w:t>Drainage and Water Resources Systems, Climate Change Impact Assessment</w:t>
            </w:r>
          </w:p>
          <w:p w:rsidR="003537A8" w:rsidRDefault="003537A8" w:rsidP="003537A8">
            <w:pPr>
              <w:autoSpaceDE w:val="0"/>
              <w:autoSpaceDN w:val="0"/>
              <w:adjustRightInd w:val="0"/>
              <w:ind w:left="72"/>
              <w:jc w:val="both"/>
              <w:rPr>
                <w:rFonts w:ascii="Calibri,Italic" w:hAnsi="Calibri,Italic" w:cs="Calibri,Italic"/>
                <w:i/>
                <w:iCs/>
                <w:color w:val="000000"/>
              </w:rPr>
            </w:pPr>
          </w:p>
        </w:tc>
      </w:tr>
      <w:tr w:rsidR="003537A8" w:rsidTr="003537A8">
        <w:trPr>
          <w:trHeight w:val="576"/>
        </w:trPr>
        <w:tc>
          <w:tcPr>
            <w:tcW w:w="2718" w:type="dxa"/>
          </w:tcPr>
          <w:p w:rsidR="003537A8" w:rsidRDefault="003537A8" w:rsidP="003537A8">
            <w:pPr>
              <w:autoSpaceDE w:val="0"/>
              <w:autoSpaceDN w:val="0"/>
              <w:adjustRightInd w:val="0"/>
              <w:jc w:val="center"/>
              <w:rPr>
                <w:rFonts w:ascii="Calibri,Italic" w:hAnsi="Calibri,Italic" w:cs="Calibri,Italic"/>
                <w:i/>
                <w:iCs/>
                <w:color w:val="000000"/>
              </w:rPr>
            </w:pPr>
            <w:r>
              <w:rPr>
                <w:rFonts w:ascii="Calibri,Bold" w:hAnsi="Calibri,Bold" w:cs="Calibri,Bold"/>
                <w:b/>
                <w:bCs/>
                <w:color w:val="000000"/>
                <w:sz w:val="24"/>
                <w:szCs w:val="24"/>
              </w:rPr>
              <w:t>Undergoing PhD Thesis</w:t>
            </w:r>
          </w:p>
        </w:tc>
        <w:tc>
          <w:tcPr>
            <w:tcW w:w="7020" w:type="dxa"/>
          </w:tcPr>
          <w:p w:rsidR="003537A8" w:rsidRPr="003537A8" w:rsidRDefault="003537A8" w:rsidP="003537A8">
            <w:pPr>
              <w:autoSpaceDE w:val="0"/>
              <w:autoSpaceDN w:val="0"/>
              <w:adjustRightInd w:val="0"/>
              <w:jc w:val="both"/>
              <w:rPr>
                <w:rFonts w:ascii="Calibri,Italic" w:hAnsi="Calibri,Italic" w:cs="Calibri,Italic"/>
                <w:i/>
                <w:iCs/>
                <w:color w:val="000000"/>
              </w:rPr>
            </w:pPr>
            <w:r w:rsidRPr="003537A8">
              <w:rPr>
                <w:rFonts w:ascii="Times New Roman" w:hAnsi="Times New Roman" w:cs="Times New Roman"/>
                <w:bCs/>
                <w:color w:val="000000"/>
                <w:sz w:val="24"/>
                <w:szCs w:val="24"/>
              </w:rPr>
              <w:t>Water Resource Allocation Modeling Of Eastern Nile under Different Climate Change</w:t>
            </w:r>
          </w:p>
        </w:tc>
      </w:tr>
    </w:tbl>
    <w:p w:rsidR="003537A8" w:rsidRDefault="003537A8"/>
    <w:tbl>
      <w:tblPr>
        <w:tblStyle w:val="TableGrid"/>
        <w:tblW w:w="515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1764"/>
        <w:gridCol w:w="2876"/>
        <w:gridCol w:w="1318"/>
      </w:tblGrid>
      <w:tr w:rsidR="003537A8" w:rsidTr="003537A8">
        <w:trPr>
          <w:trHeight w:val="720"/>
        </w:trPr>
        <w:tc>
          <w:tcPr>
            <w:tcW w:w="4333" w:type="pct"/>
            <w:gridSpan w:val="3"/>
            <w:tcBorders>
              <w:top w:val="single" w:sz="4" w:space="0" w:color="auto"/>
              <w:bottom w:val="single" w:sz="4" w:space="0" w:color="auto"/>
            </w:tcBorders>
          </w:tcPr>
          <w:p w:rsidR="003537A8" w:rsidRDefault="003537A8" w:rsidP="003537A8">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EDUCATIONAL AND TRAINING BACKGROUND</w:t>
            </w:r>
          </w:p>
          <w:p w:rsidR="003537A8" w:rsidRDefault="003537A8" w:rsidP="003537A8">
            <w:pPr>
              <w:autoSpaceDE w:val="0"/>
              <w:autoSpaceDN w:val="0"/>
              <w:adjustRightInd w:val="0"/>
              <w:jc w:val="center"/>
              <w:rPr>
                <w:rFonts w:ascii="Calibri,Italic" w:hAnsi="Calibri,Italic" w:cs="Calibri,Italic"/>
                <w:i/>
                <w:iCs/>
                <w:color w:val="000000"/>
              </w:rPr>
            </w:pPr>
          </w:p>
        </w:tc>
        <w:tc>
          <w:tcPr>
            <w:tcW w:w="667" w:type="pct"/>
          </w:tcPr>
          <w:p w:rsidR="003537A8" w:rsidRDefault="003537A8" w:rsidP="003537A8">
            <w:pPr>
              <w:autoSpaceDE w:val="0"/>
              <w:autoSpaceDN w:val="0"/>
              <w:adjustRightInd w:val="0"/>
              <w:rPr>
                <w:rFonts w:ascii="Calibri,Bold" w:hAnsi="Calibri,Bold" w:cs="Calibri,Bold"/>
                <w:b/>
                <w:bCs/>
                <w:color w:val="000000"/>
                <w:sz w:val="24"/>
                <w:szCs w:val="24"/>
              </w:rPr>
            </w:pPr>
          </w:p>
        </w:tc>
      </w:tr>
      <w:tr w:rsidR="003537A8" w:rsidTr="003537A8">
        <w:trPr>
          <w:trHeight w:val="720"/>
        </w:trPr>
        <w:tc>
          <w:tcPr>
            <w:tcW w:w="1984" w:type="pct"/>
            <w:tcBorders>
              <w:top w:val="single" w:sz="4" w:space="0" w:color="auto"/>
            </w:tcBorders>
          </w:tcPr>
          <w:p w:rsidR="003537A8" w:rsidRPr="003537A8" w:rsidRDefault="003537A8" w:rsidP="003537A8">
            <w:pPr>
              <w:autoSpaceDE w:val="0"/>
              <w:autoSpaceDN w:val="0"/>
              <w:adjustRightInd w:val="0"/>
              <w:rPr>
                <w:rFonts w:ascii="Calibri" w:hAnsi="Calibri" w:cs="Calibri"/>
                <w:color w:val="000000"/>
              </w:rPr>
            </w:pPr>
            <w:r w:rsidRPr="003537A8">
              <w:rPr>
                <w:rFonts w:ascii="Times New Roman" w:hAnsi="Times New Roman" w:cs="Times New Roman"/>
                <w:iCs/>
                <w:color w:val="000000"/>
                <w:sz w:val="24"/>
                <w:szCs w:val="24"/>
              </w:rPr>
              <w:t>Studying PhD</w:t>
            </w:r>
            <w:r>
              <w:rPr>
                <w:rFonts w:ascii="Calibri" w:hAnsi="Calibri" w:cs="Calibri"/>
                <w:color w:val="000000"/>
              </w:rPr>
              <w:t xml:space="preserve"> </w:t>
            </w:r>
            <w:r w:rsidRPr="003537A8">
              <w:rPr>
                <w:rFonts w:ascii="Calibri" w:hAnsi="Calibri" w:cs="Calibri"/>
                <w:color w:val="000000"/>
              </w:rPr>
              <w:t>(</w:t>
            </w:r>
            <w:r w:rsidRPr="003537A8">
              <w:rPr>
                <w:rFonts w:ascii="Calibri,Bold" w:hAnsi="Calibri,Bold" w:cs="Calibri,Bold"/>
                <w:bCs/>
                <w:color w:val="000000"/>
              </w:rPr>
              <w:t xml:space="preserve">Hydraulic </w:t>
            </w:r>
            <w:r>
              <w:rPr>
                <w:rFonts w:ascii="Calibri,Bold" w:hAnsi="Calibri,Bold" w:cs="Calibri,Bold"/>
                <w:bCs/>
                <w:color w:val="000000"/>
              </w:rPr>
              <w:t>E</w:t>
            </w:r>
            <w:r w:rsidRPr="003537A8">
              <w:rPr>
                <w:rFonts w:ascii="Calibri,Bold" w:hAnsi="Calibri,Bold" w:cs="Calibri,Bold"/>
                <w:bCs/>
                <w:color w:val="000000"/>
              </w:rPr>
              <w:t>ngineering)</w:t>
            </w:r>
          </w:p>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
        </w:tc>
        <w:tc>
          <w:tcPr>
            <w:tcW w:w="893" w:type="pct"/>
            <w:tcBorders>
              <w:top w:val="single" w:sz="4" w:space="0" w:color="auto"/>
            </w:tcBorders>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color w:val="000000"/>
                <w:sz w:val="24"/>
                <w:szCs w:val="24"/>
              </w:rPr>
              <w:t>Jan 2010-todate</w:t>
            </w:r>
          </w:p>
        </w:tc>
        <w:tc>
          <w:tcPr>
            <w:tcW w:w="1456" w:type="pct"/>
            <w:tcBorders>
              <w:top w:val="single" w:sz="4" w:space="0" w:color="auto"/>
            </w:tcBorders>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bCs/>
                <w:color w:val="000000"/>
                <w:sz w:val="24"/>
                <w:szCs w:val="24"/>
              </w:rPr>
              <w:t>Addis Ababa University</w:t>
            </w:r>
          </w:p>
        </w:tc>
        <w:tc>
          <w:tcPr>
            <w:tcW w:w="667" w:type="pct"/>
          </w:tcPr>
          <w:p w:rsidR="003537A8" w:rsidRPr="003537A8" w:rsidRDefault="003537A8" w:rsidP="003537A8">
            <w:pPr>
              <w:autoSpaceDE w:val="0"/>
              <w:autoSpaceDN w:val="0"/>
              <w:adjustRightInd w:val="0"/>
              <w:jc w:val="both"/>
              <w:rPr>
                <w:rFonts w:ascii="Times New Roman" w:hAnsi="Times New Roman" w:cs="Times New Roman"/>
                <w:bCs/>
                <w:color w:val="000000"/>
                <w:sz w:val="24"/>
                <w:szCs w:val="24"/>
              </w:rPr>
            </w:pPr>
            <w:r w:rsidRPr="003537A8">
              <w:rPr>
                <w:rFonts w:ascii="Times New Roman" w:hAnsi="Times New Roman" w:cs="Times New Roman"/>
                <w:bCs/>
                <w:color w:val="000000"/>
                <w:sz w:val="24"/>
                <w:szCs w:val="24"/>
              </w:rPr>
              <w:t xml:space="preserve">Ethiopia </w:t>
            </w:r>
          </w:p>
        </w:tc>
      </w:tr>
      <w:tr w:rsidR="003537A8" w:rsidTr="003537A8">
        <w:trPr>
          <w:trHeight w:val="720"/>
        </w:trPr>
        <w:tc>
          <w:tcPr>
            <w:tcW w:w="1984"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color w:val="000000"/>
                <w:sz w:val="24"/>
                <w:szCs w:val="24"/>
              </w:rPr>
              <w:t xml:space="preserve">MSc Irrigation </w:t>
            </w:r>
            <w:r w:rsidRPr="003537A8">
              <w:rPr>
                <w:rFonts w:ascii="Times New Roman" w:hAnsi="Times New Roman" w:cs="Times New Roman"/>
                <w:bCs/>
                <w:color w:val="000000"/>
                <w:sz w:val="24"/>
                <w:szCs w:val="24"/>
              </w:rPr>
              <w:t>Engineering</w:t>
            </w:r>
          </w:p>
        </w:tc>
        <w:tc>
          <w:tcPr>
            <w:tcW w:w="893"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color w:val="000000"/>
                <w:sz w:val="24"/>
                <w:szCs w:val="24"/>
              </w:rPr>
              <w:t>2003 – 2006</w:t>
            </w:r>
          </w:p>
        </w:tc>
        <w:tc>
          <w:tcPr>
            <w:tcW w:w="1456"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roofErr w:type="spellStart"/>
            <w:r w:rsidRPr="003537A8">
              <w:rPr>
                <w:rFonts w:ascii="Times New Roman" w:hAnsi="Times New Roman" w:cs="Times New Roman"/>
                <w:color w:val="000000"/>
                <w:sz w:val="24"/>
                <w:szCs w:val="24"/>
              </w:rPr>
              <w:t>Alemaya</w:t>
            </w:r>
            <w:proofErr w:type="spellEnd"/>
            <w:r w:rsidRPr="003537A8">
              <w:rPr>
                <w:rFonts w:ascii="Times New Roman" w:hAnsi="Times New Roman" w:cs="Times New Roman"/>
                <w:color w:val="000000"/>
                <w:sz w:val="24"/>
                <w:szCs w:val="24"/>
              </w:rPr>
              <w:t xml:space="preserve"> University</w:t>
            </w:r>
          </w:p>
        </w:tc>
        <w:tc>
          <w:tcPr>
            <w:tcW w:w="667"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bCs/>
                <w:color w:val="000000"/>
                <w:sz w:val="24"/>
                <w:szCs w:val="24"/>
              </w:rPr>
              <w:t>Ethiopia</w:t>
            </w:r>
          </w:p>
        </w:tc>
      </w:tr>
      <w:tr w:rsidR="003537A8" w:rsidTr="003537A8">
        <w:trPr>
          <w:trHeight w:val="720"/>
        </w:trPr>
        <w:tc>
          <w:tcPr>
            <w:tcW w:w="1984"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color w:val="000000"/>
                <w:sz w:val="24"/>
                <w:szCs w:val="24"/>
              </w:rPr>
              <w:t xml:space="preserve">B.Sc. </w:t>
            </w:r>
            <w:r w:rsidRPr="003537A8">
              <w:rPr>
                <w:rFonts w:ascii="Times New Roman" w:hAnsi="Times New Roman" w:cs="Times New Roman"/>
                <w:bCs/>
                <w:color w:val="000000"/>
                <w:sz w:val="24"/>
                <w:szCs w:val="24"/>
              </w:rPr>
              <w:t>Agricultural Engineering</w:t>
            </w:r>
          </w:p>
        </w:tc>
        <w:tc>
          <w:tcPr>
            <w:tcW w:w="893"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color w:val="000000"/>
                <w:sz w:val="24"/>
                <w:szCs w:val="24"/>
              </w:rPr>
              <w:t>1989 – 1994</w:t>
            </w:r>
          </w:p>
        </w:tc>
        <w:tc>
          <w:tcPr>
            <w:tcW w:w="1456"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roofErr w:type="spellStart"/>
            <w:r w:rsidRPr="003537A8">
              <w:rPr>
                <w:rFonts w:ascii="Times New Roman" w:hAnsi="Times New Roman" w:cs="Times New Roman"/>
                <w:color w:val="000000"/>
                <w:sz w:val="24"/>
                <w:szCs w:val="24"/>
              </w:rPr>
              <w:t>Alemaya</w:t>
            </w:r>
            <w:proofErr w:type="spellEnd"/>
            <w:r w:rsidRPr="003537A8">
              <w:rPr>
                <w:rFonts w:ascii="Times New Roman" w:hAnsi="Times New Roman" w:cs="Times New Roman"/>
                <w:color w:val="000000"/>
                <w:sz w:val="24"/>
                <w:szCs w:val="24"/>
              </w:rPr>
              <w:t xml:space="preserve"> University</w:t>
            </w:r>
          </w:p>
        </w:tc>
        <w:tc>
          <w:tcPr>
            <w:tcW w:w="667"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sidRPr="003537A8">
              <w:rPr>
                <w:rFonts w:ascii="Times New Roman" w:hAnsi="Times New Roman" w:cs="Times New Roman"/>
                <w:bCs/>
                <w:color w:val="000000"/>
                <w:sz w:val="24"/>
                <w:szCs w:val="24"/>
              </w:rPr>
              <w:t>Ethiopia</w:t>
            </w:r>
          </w:p>
        </w:tc>
      </w:tr>
    </w:tbl>
    <w:p w:rsidR="003537A8" w:rsidRDefault="003537A8"/>
    <w:tbl>
      <w:tblPr>
        <w:tblStyle w:val="TableGrid"/>
        <w:tblW w:w="496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384"/>
      </w:tblGrid>
      <w:tr w:rsidR="003537A8" w:rsidTr="003537A8">
        <w:trPr>
          <w:gridAfter w:val="1"/>
          <w:wAfter w:w="202" w:type="pct"/>
          <w:trHeight w:val="184"/>
        </w:trPr>
        <w:tc>
          <w:tcPr>
            <w:tcW w:w="4798" w:type="pct"/>
          </w:tcPr>
          <w:p w:rsidR="003537A8" w:rsidRDefault="003537A8" w:rsidP="003537A8">
            <w:pPr>
              <w:autoSpaceDE w:val="0"/>
              <w:autoSpaceDN w:val="0"/>
              <w:adjustRightInd w:val="0"/>
              <w:rPr>
                <w:rFonts w:ascii="Calibri,Bold" w:hAnsi="Calibri,Bold" w:cs="Calibri,Bold"/>
                <w:b/>
                <w:bCs/>
                <w:color w:val="000000"/>
              </w:rPr>
            </w:pPr>
            <w:r>
              <w:rPr>
                <w:rFonts w:ascii="Calibri,Bold" w:hAnsi="Calibri,Bold" w:cs="Calibri,Bold"/>
                <w:b/>
                <w:bCs/>
                <w:color w:val="000000"/>
              </w:rPr>
              <w:t>Short term Training</w:t>
            </w:r>
          </w:p>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
        </w:tc>
      </w:tr>
      <w:tr w:rsidR="003537A8" w:rsidTr="003537A8">
        <w:trPr>
          <w:trHeight w:val="20"/>
        </w:trPr>
        <w:tc>
          <w:tcPr>
            <w:tcW w:w="5000" w:type="pct"/>
            <w:gridSpan w:val="2"/>
          </w:tcPr>
          <w:p w:rsidR="003537A8" w:rsidRPr="003537A8" w:rsidRDefault="003537A8" w:rsidP="003537A8">
            <w:pPr>
              <w:pStyle w:val="ListParagraph"/>
              <w:numPr>
                <w:ilvl w:val="0"/>
                <w:numId w:val="3"/>
              </w:numPr>
              <w:autoSpaceDE w:val="0"/>
              <w:autoSpaceDN w:val="0"/>
              <w:adjustRightInd w:val="0"/>
              <w:rPr>
                <w:rFonts w:ascii="Calibri" w:hAnsi="Calibri" w:cs="Calibri"/>
                <w:color w:val="000000"/>
              </w:rPr>
            </w:pPr>
            <w:r w:rsidRPr="003537A8">
              <w:rPr>
                <w:rFonts w:ascii="Calibri" w:hAnsi="Calibri" w:cs="Calibri"/>
                <w:color w:val="000000"/>
              </w:rPr>
              <w:t>AutoCAD</w:t>
            </w:r>
          </w:p>
          <w:p w:rsidR="003537A8" w:rsidRDefault="003537A8" w:rsidP="003537A8">
            <w:pPr>
              <w:autoSpaceDE w:val="0"/>
              <w:autoSpaceDN w:val="0"/>
              <w:adjustRightInd w:val="0"/>
              <w:rPr>
                <w:rFonts w:ascii="Calibri,Bold" w:hAnsi="Calibri,Bold" w:cs="Calibri,Bold"/>
                <w:b/>
                <w:bCs/>
                <w:color w:val="000000"/>
              </w:rPr>
            </w:pPr>
          </w:p>
        </w:tc>
      </w:tr>
      <w:tr w:rsidR="003537A8" w:rsidTr="003537A8">
        <w:trPr>
          <w:trHeight w:val="20"/>
        </w:trPr>
        <w:tc>
          <w:tcPr>
            <w:tcW w:w="5000" w:type="pct"/>
            <w:gridSpan w:val="2"/>
          </w:tcPr>
          <w:p w:rsidR="003537A8" w:rsidRPr="003537A8" w:rsidRDefault="003537A8" w:rsidP="003537A8">
            <w:pPr>
              <w:pStyle w:val="ListParagraph"/>
              <w:numPr>
                <w:ilvl w:val="0"/>
                <w:numId w:val="3"/>
              </w:numPr>
              <w:autoSpaceDE w:val="0"/>
              <w:autoSpaceDN w:val="0"/>
              <w:adjustRightInd w:val="0"/>
              <w:rPr>
                <w:rFonts w:ascii="Calibri,Bold" w:hAnsi="Calibri,Bold" w:cs="Calibri,Bold"/>
                <w:bCs/>
                <w:color w:val="000000"/>
              </w:rPr>
            </w:pPr>
            <w:r w:rsidRPr="003537A8">
              <w:rPr>
                <w:rFonts w:ascii="Calibri,Bold" w:hAnsi="Calibri,Bold" w:cs="Calibri,Bold"/>
                <w:bCs/>
                <w:color w:val="000000"/>
              </w:rPr>
              <w:t>GIS and Remote sensing</w:t>
            </w:r>
          </w:p>
          <w:p w:rsidR="003537A8" w:rsidRDefault="003537A8" w:rsidP="003537A8">
            <w:pPr>
              <w:autoSpaceDE w:val="0"/>
              <w:autoSpaceDN w:val="0"/>
              <w:adjustRightInd w:val="0"/>
              <w:rPr>
                <w:rFonts w:ascii="Calibri,Bold" w:hAnsi="Calibri,Bold" w:cs="Calibri,Bold"/>
                <w:b/>
                <w:bCs/>
                <w:color w:val="000000"/>
              </w:rPr>
            </w:pPr>
          </w:p>
        </w:tc>
      </w:tr>
      <w:tr w:rsidR="003537A8" w:rsidTr="003537A8">
        <w:trPr>
          <w:trHeight w:val="20"/>
        </w:trPr>
        <w:tc>
          <w:tcPr>
            <w:tcW w:w="5000" w:type="pct"/>
            <w:gridSpan w:val="2"/>
          </w:tcPr>
          <w:p w:rsidR="003537A8" w:rsidRPr="003537A8" w:rsidRDefault="003537A8" w:rsidP="003537A8">
            <w:pPr>
              <w:pStyle w:val="ListParagraph"/>
              <w:numPr>
                <w:ilvl w:val="0"/>
                <w:numId w:val="3"/>
              </w:numPr>
              <w:autoSpaceDE w:val="0"/>
              <w:autoSpaceDN w:val="0"/>
              <w:adjustRightInd w:val="0"/>
              <w:rPr>
                <w:rFonts w:ascii="Calibri,Bold" w:hAnsi="Calibri,Bold" w:cs="Calibri,Bold"/>
                <w:bCs/>
                <w:color w:val="000000"/>
              </w:rPr>
            </w:pPr>
            <w:proofErr w:type="spellStart"/>
            <w:r w:rsidRPr="003537A8">
              <w:rPr>
                <w:rFonts w:ascii="Calibri,Bold" w:hAnsi="Calibri,Bold" w:cs="Calibri,Bold"/>
                <w:bCs/>
                <w:color w:val="000000"/>
              </w:rPr>
              <w:t>River</w:t>
            </w:r>
            <w:r>
              <w:rPr>
                <w:rFonts w:ascii="Calibri,Bold" w:hAnsi="Calibri,Bold" w:cs="Calibri,Bold"/>
                <w:bCs/>
                <w:color w:val="000000"/>
              </w:rPr>
              <w:t>W</w:t>
            </w:r>
            <w:r w:rsidRPr="003537A8">
              <w:rPr>
                <w:rFonts w:ascii="Calibri,Bold" w:hAnsi="Calibri,Bold" w:cs="Calibri,Bold"/>
                <w:bCs/>
                <w:color w:val="000000"/>
              </w:rPr>
              <w:t>are</w:t>
            </w:r>
            <w:proofErr w:type="spellEnd"/>
          </w:p>
          <w:p w:rsidR="003537A8" w:rsidRDefault="003537A8" w:rsidP="003537A8">
            <w:pPr>
              <w:autoSpaceDE w:val="0"/>
              <w:autoSpaceDN w:val="0"/>
              <w:adjustRightInd w:val="0"/>
              <w:rPr>
                <w:rFonts w:ascii="Calibri,Bold" w:hAnsi="Calibri,Bold" w:cs="Calibri,Bold"/>
                <w:b/>
                <w:bCs/>
                <w:color w:val="000000"/>
              </w:rPr>
            </w:pPr>
            <w:bookmarkStart w:id="0" w:name="_GoBack"/>
            <w:bookmarkEnd w:id="0"/>
          </w:p>
        </w:tc>
      </w:tr>
      <w:tr w:rsidR="003537A8" w:rsidTr="003537A8">
        <w:trPr>
          <w:trHeight w:val="20"/>
        </w:trPr>
        <w:tc>
          <w:tcPr>
            <w:tcW w:w="5000" w:type="pct"/>
            <w:gridSpan w:val="2"/>
          </w:tcPr>
          <w:p w:rsidR="003537A8" w:rsidRPr="003537A8" w:rsidRDefault="003537A8" w:rsidP="003537A8">
            <w:pPr>
              <w:pStyle w:val="ListParagraph"/>
              <w:numPr>
                <w:ilvl w:val="0"/>
                <w:numId w:val="3"/>
              </w:numPr>
              <w:autoSpaceDE w:val="0"/>
              <w:autoSpaceDN w:val="0"/>
              <w:adjustRightInd w:val="0"/>
              <w:rPr>
                <w:rFonts w:ascii="Calibri,Bold" w:hAnsi="Calibri,Bold" w:cs="Calibri,Bold"/>
                <w:bCs/>
                <w:color w:val="000000"/>
              </w:rPr>
            </w:pPr>
            <w:proofErr w:type="spellStart"/>
            <w:r w:rsidRPr="003537A8">
              <w:rPr>
                <w:rFonts w:ascii="Calibri,Bold" w:hAnsi="Calibri,Bold" w:cs="Calibri,Bold"/>
                <w:bCs/>
                <w:color w:val="000000"/>
              </w:rPr>
              <w:t>R</w:t>
            </w:r>
            <w:r w:rsidR="00496A72">
              <w:rPr>
                <w:rFonts w:ascii="Calibri,Bold" w:hAnsi="Calibri,Bold" w:cs="Calibri,Bold"/>
                <w:bCs/>
                <w:color w:val="000000"/>
              </w:rPr>
              <w:t>ib</w:t>
            </w:r>
            <w:r w:rsidRPr="003537A8">
              <w:rPr>
                <w:rFonts w:ascii="Calibri,Bold" w:hAnsi="Calibri,Bold" w:cs="Calibri,Bold"/>
                <w:bCs/>
                <w:color w:val="000000"/>
              </w:rPr>
              <w:t>asim</w:t>
            </w:r>
            <w:proofErr w:type="spellEnd"/>
            <w:r w:rsidRPr="003537A8">
              <w:rPr>
                <w:rFonts w:ascii="Calibri,Bold" w:hAnsi="Calibri,Bold" w:cs="Calibri,Bold"/>
                <w:bCs/>
                <w:color w:val="000000"/>
              </w:rPr>
              <w:t xml:space="preserve"> </w:t>
            </w:r>
          </w:p>
          <w:p w:rsidR="003537A8" w:rsidRDefault="003537A8" w:rsidP="003537A8">
            <w:pPr>
              <w:autoSpaceDE w:val="0"/>
              <w:autoSpaceDN w:val="0"/>
              <w:adjustRightInd w:val="0"/>
              <w:rPr>
                <w:rFonts w:ascii="Calibri,Bold" w:hAnsi="Calibri,Bold" w:cs="Calibri,Bold"/>
                <w:b/>
                <w:bCs/>
                <w:color w:val="000000"/>
              </w:rPr>
            </w:pPr>
          </w:p>
        </w:tc>
      </w:tr>
      <w:tr w:rsidR="003537A8" w:rsidTr="003537A8">
        <w:trPr>
          <w:trHeight w:val="20"/>
        </w:trPr>
        <w:tc>
          <w:tcPr>
            <w:tcW w:w="5000" w:type="pct"/>
            <w:gridSpan w:val="2"/>
          </w:tcPr>
          <w:p w:rsidR="003537A8" w:rsidRDefault="003537A8" w:rsidP="003537A8">
            <w:pPr>
              <w:pStyle w:val="ListParagraph"/>
              <w:numPr>
                <w:ilvl w:val="0"/>
                <w:numId w:val="3"/>
              </w:numPr>
              <w:autoSpaceDE w:val="0"/>
              <w:autoSpaceDN w:val="0"/>
              <w:adjustRightInd w:val="0"/>
              <w:rPr>
                <w:rFonts w:ascii="Calibri,Bold" w:hAnsi="Calibri,Bold" w:cs="Calibri,Bold"/>
                <w:bCs/>
                <w:color w:val="000000"/>
              </w:rPr>
            </w:pPr>
            <w:r w:rsidRPr="003537A8">
              <w:rPr>
                <w:rFonts w:ascii="Calibri,Bold" w:hAnsi="Calibri,Bold" w:cs="Calibri,Bold"/>
                <w:bCs/>
                <w:color w:val="000000"/>
              </w:rPr>
              <w:t>SWAT</w:t>
            </w:r>
          </w:p>
          <w:p w:rsidR="003537A8" w:rsidRDefault="003537A8" w:rsidP="003537A8">
            <w:pPr>
              <w:autoSpaceDE w:val="0"/>
              <w:autoSpaceDN w:val="0"/>
              <w:adjustRightInd w:val="0"/>
              <w:rPr>
                <w:rFonts w:ascii="Calibri,Bold" w:hAnsi="Calibri,Bold" w:cs="Calibri,Bold"/>
                <w:b/>
                <w:bCs/>
                <w:color w:val="000000"/>
              </w:rPr>
            </w:pPr>
          </w:p>
        </w:tc>
      </w:tr>
      <w:tr w:rsidR="003537A8" w:rsidTr="003537A8">
        <w:trPr>
          <w:trHeight w:val="20"/>
        </w:trPr>
        <w:tc>
          <w:tcPr>
            <w:tcW w:w="5000" w:type="pct"/>
            <w:gridSpan w:val="2"/>
          </w:tcPr>
          <w:p w:rsidR="003537A8" w:rsidRPr="003537A8" w:rsidRDefault="003537A8" w:rsidP="003537A8">
            <w:pPr>
              <w:pStyle w:val="ListParagraph"/>
              <w:numPr>
                <w:ilvl w:val="0"/>
                <w:numId w:val="3"/>
              </w:numPr>
              <w:autoSpaceDE w:val="0"/>
              <w:autoSpaceDN w:val="0"/>
              <w:adjustRightInd w:val="0"/>
              <w:rPr>
                <w:rFonts w:ascii="Calibri,Bold" w:hAnsi="Calibri,Bold" w:cs="Calibri,Bold"/>
                <w:bCs/>
                <w:color w:val="000000"/>
              </w:rPr>
            </w:pPr>
            <w:r>
              <w:rPr>
                <w:rFonts w:ascii="Calibri,Bold" w:hAnsi="Calibri,Bold" w:cs="Calibri,Bold"/>
                <w:bCs/>
                <w:color w:val="000000"/>
              </w:rPr>
              <w:t>Nile DSS</w:t>
            </w:r>
          </w:p>
          <w:p w:rsidR="003537A8" w:rsidRDefault="003537A8" w:rsidP="003537A8">
            <w:pPr>
              <w:autoSpaceDE w:val="0"/>
              <w:autoSpaceDN w:val="0"/>
              <w:adjustRightInd w:val="0"/>
              <w:rPr>
                <w:rFonts w:ascii="Calibri,Bold" w:hAnsi="Calibri,Bold" w:cs="Calibri,Bold"/>
                <w:b/>
                <w:bCs/>
                <w:color w:val="000000"/>
              </w:rPr>
            </w:pPr>
          </w:p>
        </w:tc>
      </w:tr>
    </w:tbl>
    <w:p w:rsidR="003537A8" w:rsidRDefault="003537A8"/>
    <w:p w:rsidR="003537A8" w:rsidRDefault="003537A8"/>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461"/>
        <w:gridCol w:w="3218"/>
      </w:tblGrid>
      <w:tr w:rsidR="003537A8" w:rsidTr="003537A8">
        <w:trPr>
          <w:trHeight w:val="576"/>
        </w:trPr>
        <w:tc>
          <w:tcPr>
            <w:tcW w:w="1513" w:type="pct"/>
            <w:tcBorders>
              <w:top w:val="single" w:sz="4" w:space="0" w:color="auto"/>
              <w:bottom w:val="single" w:sz="4" w:space="0" w:color="auto"/>
            </w:tcBorders>
          </w:tcPr>
          <w:p w:rsidR="003537A8" w:rsidRDefault="003537A8" w:rsidP="003537A8">
            <w:pPr>
              <w:autoSpaceDE w:val="0"/>
              <w:autoSpaceDN w:val="0"/>
              <w:adjustRightInd w:val="0"/>
              <w:rPr>
                <w:rFonts w:ascii="Calibri,Bold" w:hAnsi="Calibri,Bold" w:cs="Calibri,Bold"/>
                <w:b/>
                <w:bCs/>
                <w:color w:val="000000"/>
              </w:rPr>
            </w:pPr>
            <w:r>
              <w:rPr>
                <w:rFonts w:ascii="Calibri,Bold" w:hAnsi="Calibri,Bold" w:cs="Calibri,Bold"/>
                <w:b/>
                <w:bCs/>
                <w:color w:val="000000"/>
              </w:rPr>
              <w:lastRenderedPageBreak/>
              <w:t>POSITION</w:t>
            </w:r>
          </w:p>
        </w:tc>
        <w:tc>
          <w:tcPr>
            <w:tcW w:w="1807" w:type="pct"/>
            <w:tcBorders>
              <w:top w:val="single" w:sz="4" w:space="0" w:color="auto"/>
              <w:bottom w:val="single" w:sz="4" w:space="0" w:color="auto"/>
            </w:tcBorders>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DURATION </w:t>
            </w:r>
          </w:p>
        </w:tc>
        <w:tc>
          <w:tcPr>
            <w:tcW w:w="1680" w:type="pct"/>
            <w:tcBorders>
              <w:top w:val="single" w:sz="4" w:space="0" w:color="auto"/>
              <w:bottom w:val="single" w:sz="4" w:space="0" w:color="auto"/>
            </w:tcBorders>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EMPLOYER </w:t>
            </w:r>
          </w:p>
        </w:tc>
      </w:tr>
      <w:tr w:rsidR="003537A8" w:rsidTr="003537A8">
        <w:trPr>
          <w:trHeight w:val="576"/>
        </w:trPr>
        <w:tc>
          <w:tcPr>
            <w:tcW w:w="1513" w:type="pct"/>
            <w:tcBorders>
              <w:top w:val="single" w:sz="4" w:space="0" w:color="auto"/>
            </w:tcBorders>
          </w:tcPr>
          <w:p w:rsidR="003537A8" w:rsidRDefault="003537A8" w:rsidP="003537A8">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Intern </w:t>
            </w:r>
          </w:p>
        </w:tc>
        <w:tc>
          <w:tcPr>
            <w:tcW w:w="1807" w:type="pct"/>
            <w:tcBorders>
              <w:top w:val="single" w:sz="4" w:space="0" w:color="auto"/>
            </w:tcBorders>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Pr>
                <w:rFonts w:ascii="Calibri" w:hAnsi="Calibri" w:cs="Calibri"/>
                <w:color w:val="000000"/>
              </w:rPr>
              <w:t xml:space="preserve">April 2012 to date                                  </w:t>
            </w:r>
          </w:p>
        </w:tc>
        <w:tc>
          <w:tcPr>
            <w:tcW w:w="1680" w:type="pct"/>
            <w:tcBorders>
              <w:top w:val="single" w:sz="4" w:space="0" w:color="auto"/>
            </w:tcBorders>
          </w:tcPr>
          <w:p w:rsidR="003537A8" w:rsidRDefault="003537A8" w:rsidP="003537A8">
            <w:pPr>
              <w:autoSpaceDE w:val="0"/>
              <w:autoSpaceDN w:val="0"/>
              <w:adjustRightInd w:val="0"/>
              <w:jc w:val="both"/>
              <w:rPr>
                <w:rFonts w:ascii="Calibri" w:hAnsi="Calibri" w:cs="Calibri"/>
                <w:color w:val="000000"/>
              </w:rPr>
            </w:pPr>
            <w:r>
              <w:rPr>
                <w:rFonts w:ascii="Calibri" w:hAnsi="Calibri" w:cs="Calibri"/>
                <w:color w:val="000000"/>
              </w:rPr>
              <w:t>Eastern Nile Technical Regional Office (ENTRO), Ethiopia</w:t>
            </w:r>
          </w:p>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
        </w:tc>
      </w:tr>
      <w:tr w:rsidR="003537A8" w:rsidTr="003537A8">
        <w:trPr>
          <w:trHeight w:val="576"/>
        </w:trPr>
        <w:tc>
          <w:tcPr>
            <w:tcW w:w="1513" w:type="pct"/>
          </w:tcPr>
          <w:p w:rsidR="003537A8" w:rsidRDefault="003537A8" w:rsidP="003537A8">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PhD Research      </w:t>
            </w:r>
          </w:p>
        </w:tc>
        <w:tc>
          <w:tcPr>
            <w:tcW w:w="1807" w:type="pct"/>
          </w:tcPr>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r>
              <w:rPr>
                <w:rFonts w:ascii="Calibri" w:hAnsi="Calibri" w:cs="Calibri"/>
                <w:color w:val="000000"/>
              </w:rPr>
              <w:t xml:space="preserve">September 2012 – to date                   </w:t>
            </w:r>
          </w:p>
        </w:tc>
        <w:tc>
          <w:tcPr>
            <w:tcW w:w="1680" w:type="pct"/>
          </w:tcPr>
          <w:p w:rsidR="003537A8" w:rsidRDefault="003537A8" w:rsidP="003537A8">
            <w:pPr>
              <w:autoSpaceDE w:val="0"/>
              <w:autoSpaceDN w:val="0"/>
              <w:adjustRightInd w:val="0"/>
              <w:rPr>
                <w:rFonts w:ascii="Calibri" w:hAnsi="Calibri" w:cs="Calibri"/>
                <w:color w:val="000000"/>
              </w:rPr>
            </w:pPr>
            <w:r>
              <w:rPr>
                <w:rFonts w:ascii="Calibri" w:hAnsi="Calibri" w:cs="Calibri"/>
                <w:color w:val="000000"/>
              </w:rPr>
              <w:t>Addis Ababa University, Ethiopia</w:t>
            </w:r>
          </w:p>
          <w:p w:rsidR="003537A8" w:rsidRPr="003537A8" w:rsidRDefault="003537A8" w:rsidP="003537A8">
            <w:pPr>
              <w:autoSpaceDE w:val="0"/>
              <w:autoSpaceDN w:val="0"/>
              <w:adjustRightInd w:val="0"/>
              <w:jc w:val="both"/>
              <w:rPr>
                <w:rFonts w:ascii="Times New Roman" w:hAnsi="Times New Roman" w:cs="Times New Roman"/>
                <w:iCs/>
                <w:color w:val="000000"/>
                <w:sz w:val="24"/>
                <w:szCs w:val="24"/>
              </w:rPr>
            </w:pPr>
          </w:p>
        </w:tc>
      </w:tr>
      <w:tr w:rsidR="003537A8" w:rsidTr="003537A8">
        <w:trPr>
          <w:trHeight w:val="576"/>
        </w:trPr>
        <w:tc>
          <w:tcPr>
            <w:tcW w:w="1513" w:type="pct"/>
          </w:tcPr>
          <w:p w:rsidR="003537A8" w:rsidRDefault="003537A8" w:rsidP="003537A8">
            <w:pPr>
              <w:autoSpaceDE w:val="0"/>
              <w:autoSpaceDN w:val="0"/>
              <w:adjustRightInd w:val="0"/>
              <w:rPr>
                <w:rFonts w:ascii="Calibri,Bold" w:hAnsi="Calibri,Bold" w:cs="Calibri,Bold"/>
                <w:b/>
                <w:bCs/>
                <w:color w:val="000000"/>
              </w:rPr>
            </w:pPr>
            <w:r w:rsidRPr="003537A8">
              <w:rPr>
                <w:rFonts w:ascii="Times New Roman" w:hAnsi="Times New Roman" w:cs="Times New Roman"/>
                <w:b/>
                <w:color w:val="000000"/>
              </w:rPr>
              <w:t>Lecturer</w:t>
            </w:r>
          </w:p>
        </w:tc>
        <w:tc>
          <w:tcPr>
            <w:tcW w:w="1807" w:type="pct"/>
          </w:tcPr>
          <w:p w:rsidR="003537A8" w:rsidRDefault="003537A8" w:rsidP="003537A8">
            <w:pPr>
              <w:autoSpaceDE w:val="0"/>
              <w:autoSpaceDN w:val="0"/>
              <w:adjustRightInd w:val="0"/>
              <w:jc w:val="both"/>
              <w:rPr>
                <w:rFonts w:ascii="Calibri" w:hAnsi="Calibri" w:cs="Calibri"/>
                <w:color w:val="000000"/>
              </w:rPr>
            </w:pPr>
            <w:r>
              <w:rPr>
                <w:rFonts w:ascii="Calibri" w:hAnsi="Calibri" w:cs="Calibri"/>
                <w:color w:val="000000"/>
              </w:rPr>
              <w:t xml:space="preserve">January 1996 to September 2012       </w:t>
            </w:r>
          </w:p>
        </w:tc>
        <w:tc>
          <w:tcPr>
            <w:tcW w:w="1680" w:type="pct"/>
          </w:tcPr>
          <w:p w:rsidR="003537A8" w:rsidRDefault="003537A8" w:rsidP="003537A8">
            <w:pPr>
              <w:autoSpaceDE w:val="0"/>
              <w:autoSpaceDN w:val="0"/>
              <w:adjustRightInd w:val="0"/>
              <w:rPr>
                <w:rFonts w:ascii="Calibri" w:hAnsi="Calibri" w:cs="Calibri"/>
                <w:color w:val="000000"/>
              </w:rPr>
            </w:pPr>
            <w:r>
              <w:rPr>
                <w:rFonts w:ascii="Calibri" w:hAnsi="Calibri" w:cs="Calibri"/>
                <w:color w:val="000000"/>
              </w:rPr>
              <w:t>Bahir Dar University, Bahir Dar, Ethiopia</w:t>
            </w:r>
          </w:p>
          <w:p w:rsidR="003537A8" w:rsidRDefault="003537A8" w:rsidP="003537A8">
            <w:pPr>
              <w:autoSpaceDE w:val="0"/>
              <w:autoSpaceDN w:val="0"/>
              <w:adjustRightInd w:val="0"/>
              <w:rPr>
                <w:rFonts w:ascii="Calibri" w:hAnsi="Calibri" w:cs="Calibri"/>
                <w:color w:val="000000"/>
              </w:rPr>
            </w:pPr>
          </w:p>
        </w:tc>
      </w:tr>
      <w:tr w:rsidR="003537A8" w:rsidTr="003537A8">
        <w:trPr>
          <w:trHeight w:val="576"/>
        </w:trPr>
        <w:tc>
          <w:tcPr>
            <w:tcW w:w="1513" w:type="pct"/>
          </w:tcPr>
          <w:p w:rsidR="003537A8" w:rsidRDefault="003537A8" w:rsidP="003537A8">
            <w:pPr>
              <w:autoSpaceDE w:val="0"/>
              <w:autoSpaceDN w:val="0"/>
              <w:adjustRightInd w:val="0"/>
              <w:rPr>
                <w:rFonts w:ascii="Calibri,Bold" w:hAnsi="Calibri,Bold" w:cs="Calibri,Bold"/>
                <w:b/>
                <w:bCs/>
                <w:color w:val="000000"/>
              </w:rPr>
            </w:pPr>
            <w:r>
              <w:rPr>
                <w:rFonts w:ascii="Calibri,Bold" w:hAnsi="Calibri,Bold" w:cs="Calibri,Bold"/>
                <w:b/>
                <w:bCs/>
                <w:color w:val="000000"/>
              </w:rPr>
              <w:t>Irrigation Engineer</w:t>
            </w:r>
          </w:p>
        </w:tc>
        <w:tc>
          <w:tcPr>
            <w:tcW w:w="1807" w:type="pct"/>
          </w:tcPr>
          <w:p w:rsidR="003537A8" w:rsidRDefault="003537A8" w:rsidP="003537A8">
            <w:pPr>
              <w:autoSpaceDE w:val="0"/>
              <w:autoSpaceDN w:val="0"/>
              <w:adjustRightInd w:val="0"/>
              <w:jc w:val="both"/>
              <w:rPr>
                <w:rFonts w:ascii="Calibri" w:hAnsi="Calibri" w:cs="Calibri"/>
                <w:color w:val="000000"/>
              </w:rPr>
            </w:pPr>
            <w:r>
              <w:rPr>
                <w:rFonts w:ascii="Calibri" w:hAnsi="Calibri" w:cs="Calibri"/>
                <w:color w:val="000000"/>
              </w:rPr>
              <w:t xml:space="preserve">July1995 - January 1996                   </w:t>
            </w:r>
          </w:p>
        </w:tc>
        <w:tc>
          <w:tcPr>
            <w:tcW w:w="1680" w:type="pct"/>
          </w:tcPr>
          <w:p w:rsidR="003537A8" w:rsidRDefault="003537A8" w:rsidP="003537A8">
            <w:pPr>
              <w:autoSpaceDE w:val="0"/>
              <w:autoSpaceDN w:val="0"/>
              <w:adjustRightInd w:val="0"/>
              <w:rPr>
                <w:rFonts w:ascii="Calibri" w:hAnsi="Calibri" w:cs="Calibri"/>
                <w:color w:val="000000"/>
              </w:rPr>
            </w:pPr>
            <w:proofErr w:type="spellStart"/>
            <w:r>
              <w:rPr>
                <w:rFonts w:ascii="Calibri" w:hAnsi="Calibri" w:cs="Calibri"/>
                <w:color w:val="000000"/>
              </w:rPr>
              <w:t>Amhara</w:t>
            </w:r>
            <w:proofErr w:type="spellEnd"/>
            <w:r>
              <w:rPr>
                <w:rFonts w:ascii="Calibri" w:hAnsi="Calibri" w:cs="Calibri"/>
                <w:color w:val="000000"/>
              </w:rPr>
              <w:t xml:space="preserve"> Region Water Resource Bureau, Bahir Dar Ethiopia</w:t>
            </w:r>
          </w:p>
          <w:p w:rsidR="003537A8" w:rsidRDefault="003537A8" w:rsidP="003537A8">
            <w:pPr>
              <w:autoSpaceDE w:val="0"/>
              <w:autoSpaceDN w:val="0"/>
              <w:adjustRightInd w:val="0"/>
              <w:rPr>
                <w:rFonts w:ascii="Calibri" w:hAnsi="Calibri" w:cs="Calibri"/>
                <w:color w:val="000000"/>
              </w:rPr>
            </w:pPr>
          </w:p>
        </w:tc>
      </w:tr>
      <w:tr w:rsidR="003537A8" w:rsidTr="003537A8">
        <w:trPr>
          <w:trHeight w:val="576"/>
        </w:trPr>
        <w:tc>
          <w:tcPr>
            <w:tcW w:w="1513" w:type="pct"/>
          </w:tcPr>
          <w:p w:rsidR="003537A8" w:rsidRPr="003537A8" w:rsidRDefault="003537A8" w:rsidP="003537A8">
            <w:pPr>
              <w:autoSpaceDE w:val="0"/>
              <w:autoSpaceDN w:val="0"/>
              <w:adjustRightInd w:val="0"/>
              <w:rPr>
                <w:rFonts w:ascii="Calibri,Bold" w:hAnsi="Calibri,Bold" w:cs="Calibri,Bold"/>
                <w:b/>
                <w:bCs/>
                <w:color w:val="000000"/>
              </w:rPr>
            </w:pPr>
            <w:r w:rsidRPr="003537A8">
              <w:rPr>
                <w:rFonts w:ascii="Times New Roman" w:hAnsi="Times New Roman" w:cs="Times New Roman"/>
                <w:b/>
                <w:color w:val="000000"/>
              </w:rPr>
              <w:t>Soil and water conservation expert</w:t>
            </w:r>
          </w:p>
        </w:tc>
        <w:tc>
          <w:tcPr>
            <w:tcW w:w="1807" w:type="pct"/>
          </w:tcPr>
          <w:p w:rsidR="003537A8" w:rsidRDefault="003537A8" w:rsidP="003537A8">
            <w:pPr>
              <w:autoSpaceDE w:val="0"/>
              <w:autoSpaceDN w:val="0"/>
              <w:adjustRightInd w:val="0"/>
              <w:jc w:val="both"/>
              <w:rPr>
                <w:rFonts w:ascii="Calibri" w:hAnsi="Calibri" w:cs="Calibri"/>
                <w:color w:val="000000"/>
              </w:rPr>
            </w:pPr>
            <w:r>
              <w:rPr>
                <w:rFonts w:ascii="Calibri" w:hAnsi="Calibri" w:cs="Calibri"/>
                <w:color w:val="000000"/>
              </w:rPr>
              <w:t>July 1995 – Sept. 1996</w:t>
            </w:r>
          </w:p>
        </w:tc>
        <w:tc>
          <w:tcPr>
            <w:tcW w:w="1680" w:type="pct"/>
          </w:tcPr>
          <w:p w:rsidR="003537A8" w:rsidRDefault="003537A8" w:rsidP="003537A8">
            <w:pPr>
              <w:autoSpaceDE w:val="0"/>
              <w:autoSpaceDN w:val="0"/>
              <w:adjustRightInd w:val="0"/>
              <w:rPr>
                <w:rFonts w:ascii="Calibri" w:hAnsi="Calibri" w:cs="Calibri"/>
                <w:color w:val="000000"/>
              </w:rPr>
            </w:pPr>
            <w:proofErr w:type="spellStart"/>
            <w:r>
              <w:rPr>
                <w:rFonts w:ascii="Calibri" w:hAnsi="Calibri" w:cs="Calibri"/>
                <w:color w:val="000000"/>
              </w:rPr>
              <w:t>Amhara</w:t>
            </w:r>
            <w:proofErr w:type="spellEnd"/>
            <w:r>
              <w:rPr>
                <w:rFonts w:ascii="Calibri" w:hAnsi="Calibri" w:cs="Calibri"/>
                <w:color w:val="000000"/>
              </w:rPr>
              <w:t xml:space="preserve"> Agricultural Bureau, Bahir Dar Ethiopia</w:t>
            </w:r>
          </w:p>
          <w:p w:rsidR="003537A8" w:rsidRDefault="003537A8" w:rsidP="003537A8">
            <w:pPr>
              <w:autoSpaceDE w:val="0"/>
              <w:autoSpaceDN w:val="0"/>
              <w:adjustRightInd w:val="0"/>
              <w:rPr>
                <w:rFonts w:ascii="Calibri" w:hAnsi="Calibri" w:cs="Calibri"/>
                <w:color w:val="000000"/>
              </w:rPr>
            </w:pPr>
          </w:p>
        </w:tc>
      </w:tr>
    </w:tbl>
    <w:p w:rsidR="003537A8" w:rsidRDefault="003537A8" w:rsidP="003537A8">
      <w:pPr>
        <w:autoSpaceDE w:val="0"/>
        <w:autoSpaceDN w:val="0"/>
        <w:adjustRightInd w:val="0"/>
        <w:spacing w:after="0" w:line="240" w:lineRule="auto"/>
        <w:rPr>
          <w:rFonts w:ascii="Calibri,Bold" w:hAnsi="Calibri,Bold" w:cs="Calibri,Bold"/>
          <w:b/>
          <w:bCs/>
          <w:color w:val="000000"/>
          <w:sz w:val="20"/>
          <w:szCs w:val="20"/>
        </w:rPr>
      </w:pPr>
    </w:p>
    <w:p w:rsidR="003537A8" w:rsidRDefault="003537A8" w:rsidP="003537A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              </w:t>
      </w:r>
    </w:p>
    <w:p w:rsidR="003537A8" w:rsidRDefault="003537A8" w:rsidP="003537A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Instructed several courses in Addis Ababa University (</w:t>
      </w:r>
      <w:proofErr w:type="spellStart"/>
      <w:r>
        <w:rPr>
          <w:rFonts w:ascii="Calibri,Bold" w:hAnsi="Calibri,Bold" w:cs="Calibri,Bold"/>
          <w:b/>
          <w:bCs/>
          <w:color w:val="000000"/>
        </w:rPr>
        <w:t>AAiT</w:t>
      </w:r>
      <w:proofErr w:type="spellEnd"/>
      <w:r>
        <w:rPr>
          <w:rFonts w:ascii="Calibri,Bold" w:hAnsi="Calibri,Bold" w:cs="Calibri,Bold"/>
          <w:b/>
          <w:bCs/>
          <w:color w:val="000000"/>
        </w:rPr>
        <w:t>) and Bahir Dar University:</w:t>
      </w:r>
    </w:p>
    <w:p w:rsidR="003537A8" w:rsidRPr="003537A8" w:rsidRDefault="003537A8" w:rsidP="003537A8">
      <w:pPr>
        <w:pStyle w:val="ListParagraph"/>
        <w:numPr>
          <w:ilvl w:val="0"/>
          <w:numId w:val="2"/>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Irrigation design, Irrigation methods, hydraulic structures,  surface and Ground Water Hydrology, drainage systems, water resources Planning and management, urban drainage</w:t>
      </w:r>
    </w:p>
    <w:p w:rsidR="003537A8" w:rsidRDefault="003537A8" w:rsidP="003537A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IV. PUBLICATIONS AND REPORTS</w:t>
      </w:r>
    </w:p>
    <w:p w:rsidR="003537A8" w:rsidRPr="00496A72" w:rsidRDefault="003537A8" w:rsidP="003537A8">
      <w:pPr>
        <w:autoSpaceDE w:val="0"/>
        <w:autoSpaceDN w:val="0"/>
        <w:adjustRightInd w:val="0"/>
        <w:spacing w:after="0" w:line="240" w:lineRule="auto"/>
        <w:rPr>
          <w:rFonts w:ascii="Calibri,BoldItalic" w:hAnsi="Calibri,BoldItalic" w:cs="Calibri,BoldItalic"/>
          <w:b/>
          <w:bCs/>
          <w:i/>
          <w:iCs/>
        </w:rPr>
      </w:pPr>
      <w:r w:rsidRPr="00496A72">
        <w:rPr>
          <w:rFonts w:ascii="Calibri,BoldItalic" w:hAnsi="Calibri,BoldItalic" w:cs="Calibri,BoldItalic"/>
          <w:b/>
          <w:bCs/>
          <w:i/>
          <w:iCs/>
        </w:rPr>
        <w:t>Journal Papers</w:t>
      </w:r>
    </w:p>
    <w:p w:rsidR="003537A8" w:rsidRDefault="003537A8" w:rsidP="003537A8">
      <w:pPr>
        <w:autoSpaceDE w:val="0"/>
        <w:autoSpaceDN w:val="0"/>
        <w:adjustRightInd w:val="0"/>
        <w:spacing w:after="0" w:line="240" w:lineRule="auto"/>
        <w:rPr>
          <w:rFonts w:ascii="Calibri,BoldItalic" w:hAnsi="Calibri,BoldItalic" w:cs="Calibri,BoldItalic"/>
          <w:b/>
          <w:bCs/>
          <w:i/>
          <w:iCs/>
          <w:color w:val="0000FF"/>
        </w:rPr>
      </w:pPr>
    </w:p>
    <w:p w:rsidR="003537A8" w:rsidRDefault="003537A8" w:rsidP="003537A8">
      <w:pPr>
        <w:pStyle w:val="ListParagraph"/>
        <w:numPr>
          <w:ilvl w:val="0"/>
          <w:numId w:val="4"/>
        </w:numPr>
        <w:autoSpaceDE w:val="0"/>
        <w:autoSpaceDN w:val="0"/>
        <w:adjustRightInd w:val="0"/>
        <w:spacing w:after="0" w:line="240" w:lineRule="auto"/>
      </w:pPr>
      <w:r w:rsidRPr="003537A8">
        <w:rPr>
          <w:b/>
        </w:rPr>
        <w:t xml:space="preserve">Asegdew Gashaw </w:t>
      </w:r>
      <w:proofErr w:type="spellStart"/>
      <w:r w:rsidRPr="003537A8">
        <w:rPr>
          <w:b/>
        </w:rPr>
        <w:t>Mulat</w:t>
      </w:r>
      <w:proofErr w:type="spellEnd"/>
      <w:r>
        <w:t xml:space="preserve"> and Semu </w:t>
      </w:r>
      <w:proofErr w:type="spellStart"/>
      <w:r>
        <w:t>Ayalew</w:t>
      </w:r>
      <w:proofErr w:type="spellEnd"/>
      <w:r>
        <w:t xml:space="preserve"> </w:t>
      </w:r>
      <w:proofErr w:type="spellStart"/>
      <w:r>
        <w:t>Moges</w:t>
      </w:r>
      <w:proofErr w:type="spellEnd"/>
      <w:r>
        <w:t>, Filling Option Assessments for Proposed Reservoirs in Abbay (Upper Blue Nile) River Basin to Minimize Impacts on Energy Generation of Downstream Reservoirs, Open Journal of Renewable Energy and Sustainable Development, In Press.</w:t>
      </w:r>
    </w:p>
    <w:p w:rsidR="003537A8" w:rsidRDefault="003537A8" w:rsidP="003537A8">
      <w:pPr>
        <w:autoSpaceDE w:val="0"/>
        <w:autoSpaceDN w:val="0"/>
        <w:adjustRightInd w:val="0"/>
        <w:spacing w:after="0" w:line="240" w:lineRule="auto"/>
      </w:pPr>
    </w:p>
    <w:p w:rsidR="003537A8" w:rsidRPr="003537A8" w:rsidRDefault="003537A8" w:rsidP="003537A8">
      <w:pPr>
        <w:pStyle w:val="ListParagraph"/>
        <w:numPr>
          <w:ilvl w:val="0"/>
          <w:numId w:val="4"/>
        </w:numPr>
        <w:autoSpaceDE w:val="0"/>
        <w:autoSpaceDN w:val="0"/>
        <w:adjustRightInd w:val="0"/>
        <w:spacing w:after="0" w:line="240" w:lineRule="auto"/>
        <w:rPr>
          <w:rFonts w:ascii="Calibri,BoldItalic" w:hAnsi="Calibri,BoldItalic" w:cs="Calibri,BoldItalic"/>
          <w:b/>
          <w:bCs/>
          <w:i/>
          <w:iCs/>
          <w:color w:val="0000FF"/>
        </w:rPr>
      </w:pPr>
      <w:r w:rsidRPr="003537A8">
        <w:rPr>
          <w:b/>
        </w:rPr>
        <w:t xml:space="preserve">Asegdew Gashaw </w:t>
      </w:r>
      <w:proofErr w:type="spellStart"/>
      <w:r w:rsidRPr="003537A8">
        <w:rPr>
          <w:b/>
        </w:rPr>
        <w:t>Mulat</w:t>
      </w:r>
      <w:proofErr w:type="spellEnd"/>
      <w:r>
        <w:t xml:space="preserve"> and Semu </w:t>
      </w:r>
      <w:proofErr w:type="spellStart"/>
      <w:r>
        <w:t>Ayalew</w:t>
      </w:r>
      <w:proofErr w:type="spellEnd"/>
      <w:r>
        <w:t xml:space="preserve"> </w:t>
      </w:r>
      <w:proofErr w:type="spellStart"/>
      <w:r>
        <w:t>Moges</w:t>
      </w:r>
      <w:proofErr w:type="spellEnd"/>
      <w:r>
        <w:t xml:space="preserve"> , Assessment of the Impact of the Grand Ethiopian Renaissance Dam on the Performance of the High Aswan Dam (accepted)</w:t>
      </w:r>
    </w:p>
    <w:p w:rsidR="003537A8" w:rsidRDefault="003537A8" w:rsidP="003537A8">
      <w:pPr>
        <w:autoSpaceDE w:val="0"/>
        <w:autoSpaceDN w:val="0"/>
        <w:adjustRightInd w:val="0"/>
        <w:spacing w:after="0" w:line="240" w:lineRule="auto"/>
        <w:rPr>
          <w:rFonts w:ascii="Calibri,BoldItalic" w:hAnsi="Calibri,BoldItalic" w:cs="Calibri,BoldItalic"/>
          <w:b/>
          <w:bCs/>
          <w:i/>
          <w:iCs/>
          <w:color w:val="0000FF"/>
        </w:rPr>
      </w:pPr>
    </w:p>
    <w:p w:rsidR="003537A8" w:rsidRDefault="003537A8" w:rsidP="003537A8">
      <w:pPr>
        <w:autoSpaceDE w:val="0"/>
        <w:autoSpaceDN w:val="0"/>
        <w:adjustRightInd w:val="0"/>
        <w:spacing w:after="0" w:line="240" w:lineRule="auto"/>
        <w:rPr>
          <w:rFonts w:ascii="Calibri,BoldItalic" w:hAnsi="Calibri,BoldItalic" w:cs="Calibri,BoldItalic"/>
          <w:b/>
          <w:bCs/>
          <w:i/>
          <w:iCs/>
          <w:color w:val="0000FF"/>
        </w:rPr>
      </w:pPr>
    </w:p>
    <w:p w:rsidR="003537A8" w:rsidRPr="00496A72" w:rsidRDefault="003537A8" w:rsidP="003537A8">
      <w:pPr>
        <w:autoSpaceDE w:val="0"/>
        <w:autoSpaceDN w:val="0"/>
        <w:adjustRightInd w:val="0"/>
        <w:spacing w:after="0" w:line="240" w:lineRule="auto"/>
        <w:rPr>
          <w:rFonts w:ascii="Calibri,BoldItalic" w:hAnsi="Calibri,BoldItalic" w:cs="Calibri,BoldItalic"/>
          <w:b/>
          <w:bCs/>
          <w:i/>
          <w:iCs/>
        </w:rPr>
      </w:pPr>
      <w:r w:rsidRPr="00496A72">
        <w:rPr>
          <w:rFonts w:ascii="Calibri,BoldItalic" w:hAnsi="Calibri,BoldItalic" w:cs="Calibri,BoldItalic"/>
          <w:b/>
          <w:bCs/>
          <w:i/>
          <w:iCs/>
        </w:rPr>
        <w:t>Book Chapters</w:t>
      </w:r>
    </w:p>
    <w:p w:rsidR="003537A8" w:rsidRDefault="003537A8" w:rsidP="003537A8">
      <w:pPr>
        <w:autoSpaceDE w:val="0"/>
        <w:autoSpaceDN w:val="0"/>
        <w:adjustRightInd w:val="0"/>
        <w:spacing w:after="0" w:line="240" w:lineRule="auto"/>
        <w:rPr>
          <w:rFonts w:ascii="Calibri" w:hAnsi="Calibri" w:cs="Calibri"/>
          <w:color w:val="000000"/>
        </w:rPr>
      </w:pPr>
    </w:p>
    <w:p w:rsidR="003537A8" w:rsidRDefault="003537A8" w:rsidP="003537A8">
      <w:pPr>
        <w:pStyle w:val="Default"/>
        <w:rPr>
          <w:bCs/>
          <w:sz w:val="23"/>
          <w:szCs w:val="23"/>
        </w:rPr>
      </w:pPr>
      <w:r w:rsidRPr="00006CAC">
        <w:rPr>
          <w:bCs/>
        </w:rPr>
        <w:t xml:space="preserve">Asegdew G. </w:t>
      </w:r>
      <w:proofErr w:type="spellStart"/>
      <w:r w:rsidRPr="00006CAC">
        <w:rPr>
          <w:bCs/>
        </w:rPr>
        <w:t>Mulat</w:t>
      </w:r>
      <w:proofErr w:type="spellEnd"/>
      <w:r w:rsidRPr="00006CAC">
        <w:rPr>
          <w:bCs/>
        </w:rPr>
        <w:t xml:space="preserve">, Semu A. </w:t>
      </w:r>
      <w:proofErr w:type="spellStart"/>
      <w:r w:rsidRPr="00006CAC">
        <w:rPr>
          <w:bCs/>
        </w:rPr>
        <w:t>Moges</w:t>
      </w:r>
      <w:proofErr w:type="spellEnd"/>
      <w:r w:rsidRPr="00006CAC">
        <w:rPr>
          <w:bCs/>
        </w:rPr>
        <w:t xml:space="preserve"> and </w:t>
      </w:r>
      <w:proofErr w:type="spellStart"/>
      <w:r w:rsidRPr="00006CAC">
        <w:rPr>
          <w:bCs/>
        </w:rPr>
        <w:t>Yosif</w:t>
      </w:r>
      <w:proofErr w:type="spellEnd"/>
      <w:r w:rsidRPr="00006CAC">
        <w:rPr>
          <w:bCs/>
        </w:rPr>
        <w:t xml:space="preserve"> Ibrahim </w:t>
      </w:r>
      <w:r>
        <w:rPr>
          <w:bCs/>
        </w:rPr>
        <w:t xml:space="preserve">(2014) </w:t>
      </w:r>
      <w:r w:rsidRPr="00006CAC">
        <w:rPr>
          <w:bCs/>
        </w:rPr>
        <w:t>Impact and Benefit Study of Grand Ethiopian</w:t>
      </w:r>
      <w:r>
        <w:rPr>
          <w:bCs/>
        </w:rPr>
        <w:t xml:space="preserve"> </w:t>
      </w:r>
      <w:r w:rsidRPr="00006CAC">
        <w:rPr>
          <w:bCs/>
        </w:rPr>
        <w:t>Renaissance Dam (GERD) During Impounding</w:t>
      </w:r>
      <w:r>
        <w:rPr>
          <w:bCs/>
        </w:rPr>
        <w:t xml:space="preserve"> </w:t>
      </w:r>
      <w:r w:rsidRPr="00006CAC">
        <w:rPr>
          <w:bCs/>
        </w:rPr>
        <w:t>and</w:t>
      </w:r>
      <w:r>
        <w:rPr>
          <w:bCs/>
        </w:rPr>
        <w:t xml:space="preserve"> Operation Phases on Downstream </w:t>
      </w:r>
      <w:r w:rsidRPr="00006CAC">
        <w:rPr>
          <w:bCs/>
        </w:rPr>
        <w:t>Structures in the Eastern Nile</w:t>
      </w:r>
      <w:r>
        <w:t xml:space="preserve">- </w:t>
      </w:r>
      <w:r w:rsidRPr="003537A8">
        <w:rPr>
          <w:bCs/>
          <w:sz w:val="23"/>
          <w:szCs w:val="23"/>
        </w:rPr>
        <w:t xml:space="preserve">Nile River Basin: Eco hydrological Challenges, Climate Change and Hydro politics </w:t>
      </w:r>
      <w:r>
        <w:rPr>
          <w:bCs/>
          <w:sz w:val="23"/>
          <w:szCs w:val="23"/>
        </w:rPr>
        <w:t xml:space="preserve"> Editors</w:t>
      </w:r>
      <w:r w:rsidRPr="003537A8">
        <w:rPr>
          <w:bCs/>
          <w:sz w:val="23"/>
          <w:szCs w:val="23"/>
        </w:rPr>
        <w:t xml:space="preserve"> </w:t>
      </w:r>
      <w:r>
        <w:rPr>
          <w:bCs/>
          <w:sz w:val="23"/>
          <w:szCs w:val="23"/>
        </w:rPr>
        <w:t xml:space="preserve">(eds. </w:t>
      </w:r>
      <w:proofErr w:type="spellStart"/>
      <w:r w:rsidRPr="003537A8">
        <w:rPr>
          <w:bCs/>
          <w:sz w:val="23"/>
          <w:szCs w:val="23"/>
        </w:rPr>
        <w:t>Assefa</w:t>
      </w:r>
      <w:proofErr w:type="spellEnd"/>
      <w:r w:rsidRPr="003537A8">
        <w:rPr>
          <w:bCs/>
          <w:sz w:val="23"/>
          <w:szCs w:val="23"/>
        </w:rPr>
        <w:t xml:space="preserve"> M. </w:t>
      </w:r>
      <w:proofErr w:type="spellStart"/>
      <w:r w:rsidRPr="003537A8">
        <w:rPr>
          <w:bCs/>
          <w:sz w:val="23"/>
          <w:szCs w:val="23"/>
        </w:rPr>
        <w:t>Melesse</w:t>
      </w:r>
      <w:proofErr w:type="spellEnd"/>
      <w:r w:rsidRPr="003537A8">
        <w:rPr>
          <w:bCs/>
          <w:sz w:val="23"/>
          <w:szCs w:val="23"/>
        </w:rPr>
        <w:t xml:space="preserve">, </w:t>
      </w:r>
      <w:proofErr w:type="spellStart"/>
      <w:r w:rsidRPr="003537A8">
        <w:rPr>
          <w:bCs/>
          <w:sz w:val="23"/>
          <w:szCs w:val="23"/>
        </w:rPr>
        <w:t>Wossenu</w:t>
      </w:r>
      <w:proofErr w:type="spellEnd"/>
      <w:r w:rsidRPr="003537A8">
        <w:rPr>
          <w:bCs/>
          <w:sz w:val="23"/>
          <w:szCs w:val="23"/>
        </w:rPr>
        <w:t xml:space="preserve"> </w:t>
      </w:r>
      <w:proofErr w:type="spellStart"/>
      <w:r w:rsidRPr="003537A8">
        <w:rPr>
          <w:bCs/>
          <w:sz w:val="23"/>
          <w:szCs w:val="23"/>
        </w:rPr>
        <w:t>Abtew</w:t>
      </w:r>
      <w:proofErr w:type="spellEnd"/>
      <w:r w:rsidRPr="003537A8">
        <w:rPr>
          <w:bCs/>
          <w:sz w:val="23"/>
          <w:szCs w:val="23"/>
        </w:rPr>
        <w:t xml:space="preserve">, </w:t>
      </w:r>
      <w:proofErr w:type="spellStart"/>
      <w:r w:rsidRPr="003537A8">
        <w:rPr>
          <w:bCs/>
          <w:sz w:val="23"/>
          <w:szCs w:val="23"/>
        </w:rPr>
        <w:t>Shimelis</w:t>
      </w:r>
      <w:proofErr w:type="spellEnd"/>
      <w:r w:rsidRPr="003537A8">
        <w:rPr>
          <w:bCs/>
          <w:sz w:val="23"/>
          <w:szCs w:val="23"/>
        </w:rPr>
        <w:t xml:space="preserve"> </w:t>
      </w:r>
      <w:proofErr w:type="spellStart"/>
      <w:r w:rsidRPr="003537A8">
        <w:rPr>
          <w:bCs/>
          <w:sz w:val="23"/>
          <w:szCs w:val="23"/>
        </w:rPr>
        <w:t>Gebriye</w:t>
      </w:r>
      <w:proofErr w:type="spellEnd"/>
      <w:r w:rsidRPr="003537A8">
        <w:rPr>
          <w:bCs/>
          <w:sz w:val="23"/>
          <w:szCs w:val="23"/>
        </w:rPr>
        <w:t xml:space="preserve"> </w:t>
      </w:r>
      <w:proofErr w:type="spellStart"/>
      <w:r w:rsidRPr="003537A8">
        <w:rPr>
          <w:bCs/>
          <w:sz w:val="23"/>
          <w:szCs w:val="23"/>
        </w:rPr>
        <w:t>Setegn</w:t>
      </w:r>
      <w:proofErr w:type="spellEnd"/>
      <w:r>
        <w:rPr>
          <w:bCs/>
          <w:sz w:val="23"/>
          <w:szCs w:val="23"/>
        </w:rPr>
        <w:t>) springer.</w:t>
      </w:r>
    </w:p>
    <w:p w:rsidR="00496A72" w:rsidRDefault="00496A72" w:rsidP="003537A8">
      <w:pPr>
        <w:pStyle w:val="Default"/>
        <w:rPr>
          <w:b/>
          <w:bCs/>
          <w:sz w:val="23"/>
          <w:szCs w:val="23"/>
        </w:rPr>
      </w:pPr>
    </w:p>
    <w:p w:rsidR="00496A72" w:rsidRDefault="00496A72" w:rsidP="003537A8">
      <w:pPr>
        <w:pStyle w:val="Default"/>
        <w:rPr>
          <w:b/>
          <w:bCs/>
          <w:sz w:val="23"/>
          <w:szCs w:val="23"/>
        </w:rPr>
      </w:pPr>
      <w:r w:rsidRPr="00496A72">
        <w:rPr>
          <w:b/>
          <w:bCs/>
          <w:sz w:val="23"/>
          <w:szCs w:val="23"/>
        </w:rPr>
        <w:t xml:space="preserve">Reports </w:t>
      </w:r>
    </w:p>
    <w:p w:rsidR="00496A72" w:rsidRPr="00496A72" w:rsidRDefault="00496A72" w:rsidP="003537A8">
      <w:pPr>
        <w:pStyle w:val="Default"/>
        <w:rPr>
          <w:b/>
          <w:bCs/>
        </w:rPr>
      </w:pPr>
    </w:p>
    <w:p w:rsidR="00496A72" w:rsidRDefault="00496A72" w:rsidP="00496A72">
      <w:pPr>
        <w:pStyle w:val="ListParagraph"/>
        <w:numPr>
          <w:ilvl w:val="0"/>
          <w:numId w:val="6"/>
        </w:numPr>
        <w:spacing w:line="360" w:lineRule="auto"/>
        <w:jc w:val="both"/>
        <w:rPr>
          <w:rFonts w:ascii="Times New Roman" w:eastAsia="Times New Roman" w:hAnsi="Times New Roman" w:cs="Times New Roman"/>
          <w:sz w:val="24"/>
          <w:szCs w:val="24"/>
        </w:rPr>
      </w:pPr>
      <w:r w:rsidRPr="00496A72">
        <w:rPr>
          <w:rFonts w:ascii="Times New Roman" w:eastAsia="Times New Roman" w:hAnsi="Times New Roman" w:cs="Times New Roman"/>
          <w:sz w:val="24"/>
          <w:szCs w:val="24"/>
        </w:rPr>
        <w:t>Eastern Nile Water Resource Modeling: Strategic Perspective and Options Assessment of Upper Blue Nile (Abbay) River Basin Cascades Development</w:t>
      </w:r>
      <w:r w:rsidRPr="00496A72">
        <w:rPr>
          <w:rFonts w:ascii="Times New Roman" w:eastAsia="Times New Roman" w:hAnsi="Times New Roman" w:cs="Times New Roman"/>
          <w:sz w:val="24"/>
          <w:szCs w:val="24"/>
        </w:rPr>
        <w:t xml:space="preserve"> </w:t>
      </w:r>
    </w:p>
    <w:p w:rsidR="00496A72" w:rsidRPr="00496A72" w:rsidRDefault="00496A72" w:rsidP="00496A72">
      <w:pPr>
        <w:pStyle w:val="ListParagraph"/>
        <w:numPr>
          <w:ilvl w:val="0"/>
          <w:numId w:val="6"/>
        </w:numPr>
        <w:spacing w:line="360" w:lineRule="auto"/>
        <w:jc w:val="both"/>
        <w:rPr>
          <w:rFonts w:ascii="Times New Roman" w:eastAsia="Times New Roman" w:hAnsi="Times New Roman" w:cs="Times New Roman"/>
          <w:sz w:val="24"/>
          <w:szCs w:val="24"/>
        </w:rPr>
      </w:pPr>
      <w:r w:rsidRPr="00496A72">
        <w:rPr>
          <w:rFonts w:ascii="Times New Roman" w:eastAsia="Calibri" w:hAnsi="Times New Roman" w:cs="Times New Roman"/>
          <w:sz w:val="24"/>
          <w:szCs w:val="24"/>
        </w:rPr>
        <w:lastRenderedPageBreak/>
        <w:t xml:space="preserve">Eastern Nile Water Resource Modeling: Benefits and Impacts of Grand Ethiopian Renaissance Dam (GERD) and Upper Cascades in </w:t>
      </w:r>
      <w:r w:rsidRPr="00496A72">
        <w:rPr>
          <w:rFonts w:ascii="Times New Roman" w:eastAsia="Calibri" w:hAnsi="Times New Roman" w:cs="Times New Roman"/>
          <w:sz w:val="24"/>
          <w:szCs w:val="24"/>
        </w:rPr>
        <w:t>Abbay</w:t>
      </w:r>
      <w:r w:rsidRPr="00496A72">
        <w:rPr>
          <w:rFonts w:ascii="Times New Roman" w:eastAsia="Calibri" w:hAnsi="Times New Roman" w:cs="Times New Roman"/>
          <w:sz w:val="24"/>
          <w:szCs w:val="24"/>
        </w:rPr>
        <w:t xml:space="preserve"> River for Eastern Nile</w:t>
      </w:r>
    </w:p>
    <w:p w:rsidR="003537A8" w:rsidRDefault="003537A8" w:rsidP="003537A8">
      <w:pPr>
        <w:autoSpaceDE w:val="0"/>
        <w:autoSpaceDN w:val="0"/>
        <w:adjustRightInd w:val="0"/>
        <w:spacing w:after="0" w:line="240" w:lineRule="auto"/>
        <w:rPr>
          <w:rFonts w:ascii="Calibri" w:hAnsi="Calibri" w:cs="Calibri"/>
          <w:color w:val="000000"/>
        </w:rPr>
      </w:pPr>
    </w:p>
    <w:p w:rsidR="003537A8" w:rsidRDefault="003537A8" w:rsidP="003537A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 TOOLS AND SKILLS</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 xml:space="preserve">FORTRAN Programming </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GIS and Remote Sensing data processing Packages – ArcGIS, ARC VIEW, IDRISI, WINDISP4/IDA,</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SURFER,</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Times New Roman" w:hAnsi="Times New Roman" w:cs="Times New Roman"/>
          <w:color w:val="000000"/>
        </w:rPr>
        <w:t xml:space="preserve">Mike basin/hydro, </w:t>
      </w:r>
      <w:r w:rsidRPr="003537A8">
        <w:rPr>
          <w:rFonts w:ascii="Calibri" w:hAnsi="Calibri" w:cs="Calibri"/>
          <w:color w:val="000000"/>
        </w:rPr>
        <w:t xml:space="preserve">WEAP, SWAT, </w:t>
      </w:r>
      <w:proofErr w:type="spellStart"/>
      <w:r w:rsidR="00496A72">
        <w:rPr>
          <w:rFonts w:ascii="Calibri" w:hAnsi="Calibri" w:cs="Calibri"/>
          <w:color w:val="000000"/>
        </w:rPr>
        <w:t>RiverWare</w:t>
      </w:r>
      <w:proofErr w:type="spellEnd"/>
      <w:r w:rsidRPr="003537A8">
        <w:rPr>
          <w:rFonts w:ascii="Calibri" w:hAnsi="Calibri" w:cs="Calibri"/>
          <w:color w:val="000000"/>
        </w:rPr>
        <w:t xml:space="preserve">, </w:t>
      </w:r>
      <w:proofErr w:type="spellStart"/>
      <w:r w:rsidRPr="003537A8">
        <w:rPr>
          <w:rFonts w:ascii="Calibri" w:hAnsi="Calibri" w:cs="Calibri"/>
          <w:color w:val="000000"/>
        </w:rPr>
        <w:t>Ribasim</w:t>
      </w:r>
      <w:proofErr w:type="spellEnd"/>
      <w:r w:rsidRPr="003537A8">
        <w:rPr>
          <w:rFonts w:ascii="Calibri" w:hAnsi="Calibri" w:cs="Calibri"/>
          <w:color w:val="000000"/>
        </w:rPr>
        <w:t xml:space="preserve">, </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CROPWAT and CLIMWAT - for irrigation assessment and planning and accessing FAO database</w:t>
      </w:r>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 xml:space="preserve">Statistical packages such as SPSS and </w:t>
      </w:r>
      <w:proofErr w:type="spellStart"/>
      <w:r w:rsidRPr="003537A8">
        <w:rPr>
          <w:rFonts w:ascii="Calibri" w:hAnsi="Calibri" w:cs="Calibri"/>
          <w:color w:val="000000"/>
        </w:rPr>
        <w:t>Statistica</w:t>
      </w:r>
      <w:proofErr w:type="spellEnd"/>
    </w:p>
    <w:p w:rsidR="003537A8" w:rsidRPr="003537A8" w:rsidRDefault="003537A8" w:rsidP="003537A8">
      <w:pPr>
        <w:pStyle w:val="ListParagraph"/>
        <w:numPr>
          <w:ilvl w:val="0"/>
          <w:numId w:val="5"/>
        </w:numPr>
        <w:autoSpaceDE w:val="0"/>
        <w:autoSpaceDN w:val="0"/>
        <w:adjustRightInd w:val="0"/>
        <w:spacing w:after="0" w:line="240" w:lineRule="auto"/>
        <w:rPr>
          <w:rFonts w:ascii="Calibri" w:hAnsi="Calibri" w:cs="Calibri"/>
          <w:color w:val="000000"/>
        </w:rPr>
      </w:pPr>
      <w:r w:rsidRPr="003537A8">
        <w:rPr>
          <w:rFonts w:ascii="Calibri" w:hAnsi="Calibri" w:cs="Calibri"/>
          <w:color w:val="000000"/>
        </w:rPr>
        <w:t xml:space="preserve">Both Word and Worksheet processing software products of Microsoft products, Photoshop, </w:t>
      </w:r>
      <w:proofErr w:type="spellStart"/>
      <w:r w:rsidRPr="003537A8">
        <w:rPr>
          <w:rFonts w:ascii="Calibri" w:hAnsi="Calibri" w:cs="Calibri"/>
          <w:color w:val="000000"/>
        </w:rPr>
        <w:t>etc</w:t>
      </w:r>
      <w:proofErr w:type="spellEnd"/>
    </w:p>
    <w:p w:rsidR="003537A8" w:rsidRDefault="003537A8" w:rsidP="003537A8">
      <w:pPr>
        <w:autoSpaceDE w:val="0"/>
        <w:autoSpaceDN w:val="0"/>
        <w:adjustRightInd w:val="0"/>
        <w:spacing w:after="0" w:line="240" w:lineRule="auto"/>
        <w:rPr>
          <w:rFonts w:ascii="Calibri" w:hAnsi="Calibri" w:cs="Calibri"/>
          <w:color w:val="000000"/>
        </w:rPr>
      </w:pPr>
    </w:p>
    <w:p w:rsidR="003537A8" w:rsidRDefault="003537A8" w:rsidP="003537A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VIII. REFERENCE</w:t>
      </w:r>
    </w:p>
    <w:p w:rsidR="003537A8" w:rsidRDefault="003537A8" w:rsidP="003537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Semu </w:t>
      </w:r>
      <w:proofErr w:type="spellStart"/>
      <w:r>
        <w:rPr>
          <w:rFonts w:ascii="Calibri" w:hAnsi="Calibri" w:cs="Calibri"/>
          <w:color w:val="000000"/>
          <w:sz w:val="24"/>
          <w:szCs w:val="24"/>
        </w:rPr>
        <w:t>Ayalew</w:t>
      </w:r>
      <w:proofErr w:type="spellEnd"/>
    </w:p>
    <w:p w:rsidR="003537A8" w:rsidRDefault="003537A8" w:rsidP="003537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Assist professor</w:t>
      </w:r>
      <w:proofErr w:type="gramStart"/>
      <w:r>
        <w:rPr>
          <w:rFonts w:ascii="Calibri" w:hAnsi="Calibri" w:cs="Calibri"/>
          <w:color w:val="000000"/>
          <w:sz w:val="24"/>
          <w:szCs w:val="24"/>
        </w:rPr>
        <w:t>,  Department</w:t>
      </w:r>
      <w:proofErr w:type="gramEnd"/>
      <w:r>
        <w:rPr>
          <w:rFonts w:ascii="Calibri" w:hAnsi="Calibri" w:cs="Calibri"/>
          <w:color w:val="000000"/>
          <w:sz w:val="24"/>
          <w:szCs w:val="24"/>
        </w:rPr>
        <w:t xml:space="preserve"> of Civil Engineering, </w:t>
      </w:r>
      <w:proofErr w:type="spellStart"/>
      <w:r>
        <w:rPr>
          <w:rFonts w:ascii="Calibri" w:hAnsi="Calibri" w:cs="Calibri"/>
          <w:color w:val="000000"/>
          <w:sz w:val="24"/>
          <w:szCs w:val="24"/>
        </w:rPr>
        <w:t>AAiT</w:t>
      </w:r>
      <w:proofErr w:type="spellEnd"/>
      <w:r>
        <w:rPr>
          <w:rFonts w:ascii="Calibri" w:hAnsi="Calibri" w:cs="Calibri"/>
          <w:color w:val="000000"/>
          <w:sz w:val="24"/>
          <w:szCs w:val="24"/>
        </w:rPr>
        <w:t>,</w:t>
      </w:r>
    </w:p>
    <w:p w:rsidR="003537A8" w:rsidRDefault="003537A8" w:rsidP="003537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Addis Ababa University</w:t>
      </w:r>
    </w:p>
    <w:p w:rsidR="003537A8" w:rsidRDefault="003537A8" w:rsidP="003537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Email: </w:t>
      </w:r>
      <w:hyperlink r:id="rId8" w:history="1">
        <w:r w:rsidRPr="008B5EB3">
          <w:rPr>
            <w:rStyle w:val="Hyperlink"/>
            <w:rFonts w:ascii="Calibri" w:hAnsi="Calibri" w:cs="Calibri"/>
            <w:sz w:val="24"/>
            <w:szCs w:val="24"/>
          </w:rPr>
          <w:t>semu_moges_2000@yahoo.com</w:t>
        </w:r>
      </w:hyperlink>
    </w:p>
    <w:p w:rsidR="003537A8" w:rsidRDefault="003537A8" w:rsidP="003537A8">
      <w:pPr>
        <w:autoSpaceDE w:val="0"/>
        <w:autoSpaceDN w:val="0"/>
        <w:adjustRightInd w:val="0"/>
        <w:spacing w:after="0" w:line="240" w:lineRule="auto"/>
        <w:rPr>
          <w:rFonts w:ascii="Calibri" w:hAnsi="Calibri" w:cs="Calibri"/>
          <w:color w:val="000000"/>
          <w:sz w:val="24"/>
          <w:szCs w:val="24"/>
        </w:rPr>
      </w:pPr>
    </w:p>
    <w:p w:rsidR="003537A8" w:rsidRDefault="003537A8" w:rsidP="003537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w:t>
      </w:r>
      <w:proofErr w:type="spellStart"/>
      <w:r>
        <w:rPr>
          <w:rFonts w:ascii="Calibri" w:hAnsi="Calibri" w:cs="Calibri"/>
          <w:color w:val="000000"/>
          <w:sz w:val="24"/>
          <w:szCs w:val="24"/>
        </w:rPr>
        <w:t>Yosif</w:t>
      </w:r>
      <w:proofErr w:type="spellEnd"/>
      <w:r>
        <w:rPr>
          <w:rFonts w:ascii="Calibri" w:hAnsi="Calibri" w:cs="Calibri"/>
          <w:color w:val="000000"/>
          <w:sz w:val="24"/>
          <w:szCs w:val="24"/>
        </w:rPr>
        <w:t xml:space="preserve"> Ibrahim, Eastern Nile Technical Regional Office (ENTRO)</w:t>
      </w:r>
    </w:p>
    <w:p w:rsidR="003537A8" w:rsidRDefault="003537A8" w:rsidP="003537A8">
      <w:pPr>
        <w:autoSpaceDE w:val="0"/>
        <w:autoSpaceDN w:val="0"/>
        <w:adjustRightInd w:val="0"/>
        <w:spacing w:after="0" w:line="240" w:lineRule="auto"/>
        <w:rPr>
          <w:rStyle w:val="Emphasis"/>
        </w:rPr>
      </w:pPr>
      <w:r>
        <w:rPr>
          <w:rFonts w:ascii="Calibri" w:hAnsi="Calibri" w:cs="Calibri"/>
          <w:color w:val="000000"/>
          <w:sz w:val="24"/>
          <w:szCs w:val="24"/>
        </w:rPr>
        <w:t xml:space="preserve">Email: </w:t>
      </w:r>
      <w:hyperlink r:id="rId9" w:history="1">
        <w:r w:rsidRPr="008B5EB3">
          <w:rPr>
            <w:rStyle w:val="Hyperlink"/>
            <w:rFonts w:ascii="Calibri" w:hAnsi="Calibri" w:cs="Calibri"/>
            <w:sz w:val="24"/>
            <w:szCs w:val="24"/>
          </w:rPr>
          <w:t>Y</w:t>
        </w:r>
        <w:r w:rsidRPr="008B5EB3">
          <w:rPr>
            <w:rStyle w:val="Hyperlink"/>
          </w:rPr>
          <w:t>ibrahim@nilebasin.org</w:t>
        </w:r>
      </w:hyperlink>
    </w:p>
    <w:p w:rsidR="003537A8" w:rsidRDefault="003537A8" w:rsidP="003537A8">
      <w:pPr>
        <w:autoSpaceDE w:val="0"/>
        <w:autoSpaceDN w:val="0"/>
        <w:adjustRightInd w:val="0"/>
        <w:spacing w:after="0" w:line="240" w:lineRule="auto"/>
        <w:rPr>
          <w:rStyle w:val="Emphasis"/>
        </w:rPr>
      </w:pPr>
    </w:p>
    <w:p w:rsidR="003537A8" w:rsidRDefault="003537A8" w:rsidP="003537A8">
      <w:pPr>
        <w:autoSpaceDE w:val="0"/>
        <w:autoSpaceDN w:val="0"/>
        <w:adjustRightInd w:val="0"/>
        <w:spacing w:after="0" w:line="240" w:lineRule="auto"/>
        <w:rPr>
          <w:rFonts w:ascii="Calibri" w:hAnsi="Calibri" w:cs="Calibri"/>
          <w:color w:val="0000FF"/>
          <w:sz w:val="24"/>
          <w:szCs w:val="24"/>
        </w:rPr>
      </w:pPr>
    </w:p>
    <w:sectPr w:rsidR="0035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6840"/>
    <w:multiLevelType w:val="hybridMultilevel"/>
    <w:tmpl w:val="72F49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355AF"/>
    <w:multiLevelType w:val="hybridMultilevel"/>
    <w:tmpl w:val="D7BC0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36900"/>
    <w:multiLevelType w:val="hybridMultilevel"/>
    <w:tmpl w:val="FAB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C4F06"/>
    <w:multiLevelType w:val="hybridMultilevel"/>
    <w:tmpl w:val="D0B67FCA"/>
    <w:lvl w:ilvl="0" w:tplc="69A66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B0494"/>
    <w:multiLevelType w:val="hybridMultilevel"/>
    <w:tmpl w:val="E3468FCA"/>
    <w:lvl w:ilvl="0" w:tplc="D706A1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F5FB9"/>
    <w:multiLevelType w:val="hybridMultilevel"/>
    <w:tmpl w:val="2C4CB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A8"/>
    <w:rsid w:val="0001005E"/>
    <w:rsid w:val="003537A8"/>
    <w:rsid w:val="00496A72"/>
    <w:rsid w:val="00543494"/>
    <w:rsid w:val="00543D7B"/>
    <w:rsid w:val="009F6AE4"/>
    <w:rsid w:val="00AA26F1"/>
    <w:rsid w:val="00D6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A8"/>
    <w:rPr>
      <w:color w:val="0000FF" w:themeColor="hyperlink"/>
      <w:u w:val="single"/>
    </w:rPr>
  </w:style>
  <w:style w:type="paragraph" w:styleId="ListParagraph">
    <w:name w:val="List Paragraph"/>
    <w:basedOn w:val="Normal"/>
    <w:uiPriority w:val="34"/>
    <w:qFormat/>
    <w:rsid w:val="003537A8"/>
    <w:pPr>
      <w:ind w:left="720"/>
      <w:contextualSpacing/>
    </w:pPr>
  </w:style>
  <w:style w:type="table" w:styleId="TableGrid">
    <w:name w:val="Table Grid"/>
    <w:basedOn w:val="TableNormal"/>
    <w:uiPriority w:val="59"/>
    <w:rsid w:val="00353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7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537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A8"/>
    <w:rPr>
      <w:color w:val="0000FF" w:themeColor="hyperlink"/>
      <w:u w:val="single"/>
    </w:rPr>
  </w:style>
  <w:style w:type="paragraph" w:styleId="ListParagraph">
    <w:name w:val="List Paragraph"/>
    <w:basedOn w:val="Normal"/>
    <w:uiPriority w:val="34"/>
    <w:qFormat/>
    <w:rsid w:val="003537A8"/>
    <w:pPr>
      <w:ind w:left="720"/>
      <w:contextualSpacing/>
    </w:pPr>
  </w:style>
  <w:style w:type="table" w:styleId="TableGrid">
    <w:name w:val="Table Grid"/>
    <w:basedOn w:val="TableNormal"/>
    <w:uiPriority w:val="59"/>
    <w:rsid w:val="00353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7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53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u_moges_2000@yahoo.com" TargetMode="External"/><Relationship Id="rId3" Type="http://schemas.openxmlformats.org/officeDocument/2006/relationships/styles" Target="styles.xml"/><Relationship Id="rId7" Type="http://schemas.openxmlformats.org/officeDocument/2006/relationships/hyperlink" Target="mailto:gasegdew@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ibrahim@nile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D34E-60BA-4D32-B90C-DF862B9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Vostro154032bit</dc:creator>
  <cp:lastModifiedBy>Vostro154032bit</cp:lastModifiedBy>
  <cp:revision>2</cp:revision>
  <dcterms:created xsi:type="dcterms:W3CDTF">2014-03-04T09:25:00Z</dcterms:created>
  <dcterms:modified xsi:type="dcterms:W3CDTF">2014-03-10T11:59:00Z</dcterms:modified>
</cp:coreProperties>
</file>